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BD9C3A" wp14:paraId="0BFC2A90" wp14:textId="24B916AA">
      <w:pPr>
        <w:tabs>
          <w:tab w:val="left" w:leader="none" w:pos="8424"/>
          <w:tab w:val="right" w:leader="none" w:pos="9638"/>
        </w:tabs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0BD9C3A" w:rsidR="1D9E0D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1. pielikums </w:t>
      </w:r>
    </w:p>
    <w:p xmlns:wp14="http://schemas.microsoft.com/office/word/2010/wordml" w:rsidP="70BD9C3A" wp14:paraId="02AC114E" wp14:textId="4CEBC3A8">
      <w:pPr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0BD9C3A" w:rsidR="1D9E0D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"Aizkraukles novada jauniešu kompetenču</w:t>
      </w:r>
    </w:p>
    <w:p xmlns:wp14="http://schemas.microsoft.com/office/word/2010/wordml" w:rsidP="70BD9C3A" wp14:paraId="773A56E1" wp14:textId="7E7B6B9A">
      <w:pPr>
        <w:spacing w:after="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0BD9C3A" w:rsidR="1D9E0D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pilnveides prakse uzņēmumos"</w:t>
      </w:r>
      <w:r w:rsidRPr="70BD9C3A" w:rsidR="1D9E0D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</w:t>
      </w:r>
      <w:r w:rsidRPr="70BD9C3A" w:rsidR="1D9E0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nolikumam Nr.2026/16</w:t>
      </w:r>
    </w:p>
    <w:p xmlns:wp14="http://schemas.microsoft.com/office/word/2010/wordml" w:rsidP="70BD9C3A" wp14:paraId="3F12653E" wp14:textId="408919B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0BD9C3A" wp14:paraId="7E4136C3" wp14:textId="3ABE041F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0BD9C3A" w:rsidR="1D9E0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VAKANTO KOMPETENČU PILNVEIDES PRAKSES VIETU PIETEIKUMS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535"/>
        <w:gridCol w:w="6555"/>
      </w:tblGrid>
      <w:tr w:rsidR="70BD9C3A" w:rsidTr="70BD9C3A" w14:paraId="0D470485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049467E9" w14:textId="5B0C31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Uzņēmuma nosaukums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A8DE62D" w14:textId="0C32C9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233FB322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BDBD870" w14:textId="57F907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6575D7AF" w14:textId="7E642B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60571265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63C98642" w14:textId="5B5702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94A3F46" w14:textId="65F948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2185B9BA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0BBA07B7" w14:textId="35AA31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Adrese, kādā tiks īstenota prakse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BAC4A40" w14:textId="7FBBAE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71E694A2">
        <w:trPr>
          <w:trHeight w:val="106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C364CC0" w14:textId="2A97A6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Īss apraksts par uzņēmumu.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267234F" w14:textId="0B269B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20A060A1">
        <w:trPr>
          <w:trHeight w:val="130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0B38351" w14:textId="1338DB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Prasmes, ko jaunietis varēs apgūt uzņēmumā.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36FA802F" w14:textId="0B9DE2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670C0791">
        <w:trPr>
          <w:trHeight w:val="1710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5BC2DA46" w14:textId="59BEF9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Īsi aprakstiet uzņēmuma motivāciju un vēlmi iesaistīties jauniešu prasmju attīstībā.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675D82DC" w14:textId="2AB601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255513BE">
        <w:trPr>
          <w:trHeight w:val="1020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790E2E62" w14:textId="2F9A19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Atbildīgā persona par prakses nodrošināšanu uzņēmumā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39A134C3" w14:textId="64C302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52AFF9E8">
        <w:trPr>
          <w:trHeight w:val="660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391D994" w14:textId="019B1D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Atbildīgās personas kontaktinformācija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0F35B1E9" w14:textId="21DB3B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78E91E73">
        <w:trPr>
          <w:trHeight w:val="660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7B3E0A25" w14:textId="7D4786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Paraksttiesīgā persona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2A867715" w14:textId="4D474E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4C5C7354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2033BCFA" w14:textId="67ACAF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Paraksttiesīgās personas kontaktinformācija</w:t>
            </w: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450527B7" w14:textId="6ECE6D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BD9C3A" w:rsidTr="70BD9C3A" w14:paraId="4758A06A">
        <w:trPr>
          <w:trHeight w:val="915"/>
        </w:trPr>
        <w:tc>
          <w:tcPr>
            <w:tcW w:w="25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6BBCBBB2" w14:textId="34A361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BD9C3A" w:rsidR="70BD9C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Paraksts /Datums</w:t>
            </w:r>
          </w:p>
          <w:p w:rsidR="70BD9C3A" w:rsidP="70BD9C3A" w:rsidRDefault="70BD9C3A" w14:paraId="7C22E291" w14:textId="7B85AD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70BD9C3A" w:rsidP="70BD9C3A" w:rsidRDefault="70BD9C3A" w14:paraId="27CA5BAA" w14:textId="750504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B77BB73" wp14:textId="45C841DA"/>
    <w:sectPr>
      <w:pgSz w:w="11906" w:h="16838" w:orient="portrait"/>
      <w:pgMar w:top="737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C31D9D"/>
    <w:rsid w:val="1D9E0D99"/>
    <w:rsid w:val="6A81EC8D"/>
    <w:rsid w:val="6AC31D9D"/>
    <w:rsid w:val="70BD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2792"/>
  <w15:chartTrackingRefBased/>
  <w15:docId w15:val="{DB1C3F52-313D-4E5D-9EC7-7360E753A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2026-06-17T13:46:34.0608745Z</dcterms:created>
  <dcterms:modified xsi:type="dcterms:W3CDTF">2026-06-17T13:48:20.6161669Z</dcterms:modified>
  <dc:creator>Madara Mežģirte</dc:creator>
  <lastModifiedBy>Madara Mežģirte</lastModifiedBy>
</coreProperties>
</file>