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C9238" w14:textId="77777777" w:rsidR="005F74D0" w:rsidRPr="000C2881" w:rsidRDefault="005F74D0" w:rsidP="005F74D0">
      <w:pPr>
        <w:jc w:val="right"/>
        <w:rPr>
          <w:i/>
          <w:color w:val="000000" w:themeColor="text1"/>
          <w:sz w:val="24"/>
          <w:szCs w:val="24"/>
        </w:rPr>
      </w:pPr>
      <w:r w:rsidRPr="000C2881">
        <w:rPr>
          <w:i/>
          <w:color w:val="000000" w:themeColor="text1"/>
          <w:sz w:val="24"/>
          <w:szCs w:val="24"/>
        </w:rPr>
        <w:t>2.pielikums</w:t>
      </w:r>
    </w:p>
    <w:p w14:paraId="5014E8C7" w14:textId="77777777" w:rsidR="005F74D0" w:rsidRPr="003644FB" w:rsidRDefault="005F74D0" w:rsidP="005F74D0">
      <w:pPr>
        <w:ind w:left="360"/>
        <w:jc w:val="right"/>
        <w:outlineLvl w:val="0"/>
        <w:rPr>
          <w:iCs/>
          <w:color w:val="000000" w:themeColor="text1"/>
          <w:sz w:val="22"/>
          <w:szCs w:val="22"/>
          <w:lang w:val="lv-LV"/>
        </w:rPr>
      </w:pPr>
      <w:bookmarkStart w:id="0" w:name="_Hlk104901931"/>
      <w:r w:rsidRPr="003644FB">
        <w:rPr>
          <w:iCs/>
          <w:color w:val="000000" w:themeColor="text1"/>
          <w:sz w:val="22"/>
          <w:szCs w:val="22"/>
          <w:lang w:val="lv-LV"/>
        </w:rPr>
        <w:t xml:space="preserve">Aizkraukles novada domes </w:t>
      </w:r>
    </w:p>
    <w:p w14:paraId="4D32EA8A" w14:textId="59B70BA5" w:rsidR="005F74D0" w:rsidRDefault="005F74D0" w:rsidP="005F74D0">
      <w:pPr>
        <w:ind w:left="360"/>
        <w:jc w:val="right"/>
        <w:outlineLvl w:val="0"/>
        <w:rPr>
          <w:iCs/>
          <w:color w:val="000000" w:themeColor="text1"/>
          <w:sz w:val="22"/>
          <w:szCs w:val="22"/>
          <w:lang w:val="lv-LV"/>
        </w:rPr>
      </w:pPr>
      <w:r w:rsidRPr="003644FB">
        <w:rPr>
          <w:iCs/>
          <w:color w:val="000000" w:themeColor="text1"/>
          <w:sz w:val="22"/>
          <w:szCs w:val="22"/>
          <w:lang w:val="lv-LV"/>
        </w:rPr>
        <w:t xml:space="preserve">2022.gada </w:t>
      </w:r>
      <w:r w:rsidR="002736AC">
        <w:rPr>
          <w:iCs/>
          <w:color w:val="000000" w:themeColor="text1"/>
          <w:sz w:val="22"/>
          <w:szCs w:val="22"/>
          <w:lang w:val="lv-LV"/>
        </w:rPr>
        <w:t>16.</w:t>
      </w:r>
      <w:r w:rsidRPr="003644FB">
        <w:rPr>
          <w:iCs/>
          <w:color w:val="000000" w:themeColor="text1"/>
          <w:sz w:val="22"/>
          <w:szCs w:val="22"/>
          <w:lang w:val="lv-LV"/>
        </w:rPr>
        <w:t>jūnija nolikumam Nr.2022/</w:t>
      </w:r>
      <w:r w:rsidR="002736AC">
        <w:rPr>
          <w:iCs/>
          <w:color w:val="000000" w:themeColor="text1"/>
          <w:sz w:val="22"/>
          <w:szCs w:val="22"/>
          <w:lang w:val="lv-LV"/>
        </w:rPr>
        <w:t>14</w:t>
      </w:r>
    </w:p>
    <w:p w14:paraId="355C9E94" w14:textId="77777777" w:rsidR="005F74D0" w:rsidRPr="003644FB" w:rsidRDefault="005F74D0" w:rsidP="005F74D0">
      <w:pPr>
        <w:jc w:val="right"/>
        <w:rPr>
          <w:b/>
          <w:color w:val="000000" w:themeColor="text1"/>
          <w:sz w:val="24"/>
          <w:szCs w:val="24"/>
          <w:lang w:val="lv-LV"/>
        </w:rPr>
      </w:pPr>
      <w:bookmarkStart w:id="1" w:name="_Hlk104897212"/>
      <w:r w:rsidRPr="003644FB">
        <w:rPr>
          <w:b/>
          <w:color w:val="000000" w:themeColor="text1"/>
          <w:sz w:val="24"/>
          <w:szCs w:val="24"/>
          <w:lang w:val="lv-LV"/>
        </w:rPr>
        <w:t xml:space="preserve">Aizkraukles novada pašvaldības </w:t>
      </w:r>
    </w:p>
    <w:p w14:paraId="3D3C6391" w14:textId="77777777" w:rsidR="005F74D0" w:rsidRPr="003644FB" w:rsidRDefault="005F74D0" w:rsidP="005F74D0">
      <w:pPr>
        <w:jc w:val="right"/>
        <w:rPr>
          <w:b/>
          <w:color w:val="000000" w:themeColor="text1"/>
          <w:sz w:val="24"/>
          <w:szCs w:val="24"/>
          <w:lang w:val="lv-LV"/>
        </w:rPr>
      </w:pPr>
      <w:r w:rsidRPr="003644FB">
        <w:rPr>
          <w:b/>
          <w:color w:val="000000" w:themeColor="text1"/>
          <w:sz w:val="24"/>
          <w:szCs w:val="24"/>
          <w:lang w:val="lv-LV"/>
        </w:rPr>
        <w:t>Interešu izglītības programmu izvērtēšanas un</w:t>
      </w:r>
    </w:p>
    <w:p w14:paraId="50C4764F" w14:textId="77777777" w:rsidR="005F74D0" w:rsidRPr="003644FB" w:rsidRDefault="005F74D0" w:rsidP="005F74D0">
      <w:pPr>
        <w:jc w:val="right"/>
        <w:rPr>
          <w:b/>
          <w:color w:val="000000" w:themeColor="text1"/>
          <w:sz w:val="24"/>
          <w:szCs w:val="24"/>
          <w:lang w:val="lv-LV"/>
        </w:rPr>
      </w:pPr>
      <w:r w:rsidRPr="003644FB">
        <w:rPr>
          <w:b/>
          <w:color w:val="000000" w:themeColor="text1"/>
          <w:sz w:val="24"/>
          <w:szCs w:val="24"/>
          <w:lang w:val="lv-LV"/>
        </w:rPr>
        <w:t xml:space="preserve"> valsts mērķdotācijas sadales komisijas </w:t>
      </w:r>
    </w:p>
    <w:p w14:paraId="1BFB9D3A" w14:textId="58D52226" w:rsidR="005F74D0" w:rsidRPr="003644FB" w:rsidRDefault="002736AC" w:rsidP="005F74D0">
      <w:pPr>
        <w:jc w:val="right"/>
        <w:rPr>
          <w:b/>
          <w:color w:val="000000" w:themeColor="text1"/>
          <w:sz w:val="24"/>
          <w:szCs w:val="24"/>
          <w:lang w:val="lv-LV"/>
        </w:rPr>
      </w:pPr>
      <w:r>
        <w:rPr>
          <w:b/>
          <w:color w:val="000000" w:themeColor="text1"/>
          <w:sz w:val="24"/>
          <w:szCs w:val="24"/>
          <w:lang w:val="lv-LV"/>
        </w:rPr>
        <w:t>n</w:t>
      </w:r>
      <w:r w:rsidR="005F74D0" w:rsidRPr="003644FB">
        <w:rPr>
          <w:b/>
          <w:color w:val="000000" w:themeColor="text1"/>
          <w:sz w:val="24"/>
          <w:szCs w:val="24"/>
          <w:lang w:val="lv-LV"/>
        </w:rPr>
        <w:t>olikums</w:t>
      </w:r>
      <w:bookmarkEnd w:id="1"/>
    </w:p>
    <w:bookmarkEnd w:id="0"/>
    <w:p w14:paraId="1ECB7C76" w14:textId="77777777" w:rsidR="005F74D0" w:rsidRPr="000C2881" w:rsidRDefault="005F74D0" w:rsidP="005F74D0">
      <w:pPr>
        <w:rPr>
          <w:color w:val="000000" w:themeColor="text1"/>
          <w:lang w:val="lv-LV"/>
        </w:rPr>
      </w:pPr>
    </w:p>
    <w:p w14:paraId="25DF8789" w14:textId="77777777" w:rsidR="005F74D0" w:rsidRPr="000C2881" w:rsidRDefault="005F74D0" w:rsidP="005F74D0">
      <w:pPr>
        <w:jc w:val="right"/>
        <w:rPr>
          <w:i/>
          <w:color w:val="000000" w:themeColor="text1"/>
          <w:sz w:val="24"/>
          <w:szCs w:val="24"/>
        </w:rPr>
      </w:pPr>
    </w:p>
    <w:p w14:paraId="0B5F60EC" w14:textId="77777777" w:rsidR="005F74D0" w:rsidRPr="000C2881" w:rsidRDefault="005F74D0" w:rsidP="005F74D0">
      <w:pPr>
        <w:jc w:val="right"/>
        <w:rPr>
          <w:i/>
          <w:color w:val="000000" w:themeColor="text1"/>
          <w:sz w:val="24"/>
          <w:szCs w:val="24"/>
        </w:rPr>
      </w:pPr>
    </w:p>
    <w:p w14:paraId="65160284" w14:textId="77777777" w:rsidR="005F74D0" w:rsidRPr="000C2881" w:rsidRDefault="005F74D0" w:rsidP="005F74D0">
      <w:pPr>
        <w:jc w:val="right"/>
        <w:rPr>
          <w:color w:val="000000" w:themeColor="text1"/>
          <w:sz w:val="24"/>
          <w:szCs w:val="24"/>
        </w:rPr>
      </w:pPr>
      <w:r w:rsidRPr="000C2881">
        <w:rPr>
          <w:color w:val="000000" w:themeColor="text1"/>
          <w:sz w:val="24"/>
          <w:szCs w:val="24"/>
        </w:rPr>
        <w:t xml:space="preserve">Aizkraukles novada pašvaldības </w:t>
      </w:r>
    </w:p>
    <w:p w14:paraId="186B786B" w14:textId="77777777" w:rsidR="005F74D0" w:rsidRPr="000C2881" w:rsidRDefault="005F74D0" w:rsidP="005F74D0">
      <w:pPr>
        <w:jc w:val="right"/>
        <w:rPr>
          <w:color w:val="000000" w:themeColor="text1"/>
          <w:sz w:val="24"/>
          <w:szCs w:val="24"/>
        </w:rPr>
      </w:pPr>
      <w:r w:rsidRPr="000C2881">
        <w:rPr>
          <w:color w:val="000000" w:themeColor="text1"/>
          <w:sz w:val="24"/>
          <w:szCs w:val="24"/>
        </w:rPr>
        <w:t>interešu izglītības programmu izvērtēšanas</w:t>
      </w:r>
    </w:p>
    <w:p w14:paraId="6DF75B03" w14:textId="77777777" w:rsidR="005F74D0" w:rsidRPr="000C2881" w:rsidRDefault="005F74D0" w:rsidP="005F74D0">
      <w:pPr>
        <w:jc w:val="right"/>
        <w:rPr>
          <w:color w:val="000000" w:themeColor="text1"/>
          <w:sz w:val="24"/>
          <w:szCs w:val="24"/>
        </w:rPr>
      </w:pPr>
      <w:r w:rsidRPr="000C2881">
        <w:rPr>
          <w:color w:val="000000" w:themeColor="text1"/>
          <w:sz w:val="24"/>
          <w:szCs w:val="24"/>
        </w:rPr>
        <w:t xml:space="preserve"> un valsts mērķdotāciju sadales komisijai</w:t>
      </w:r>
    </w:p>
    <w:p w14:paraId="456B807E" w14:textId="77777777" w:rsidR="005F74D0" w:rsidRPr="000C2881" w:rsidRDefault="005F74D0" w:rsidP="005F74D0">
      <w:pPr>
        <w:jc w:val="right"/>
        <w:rPr>
          <w:color w:val="000000" w:themeColor="text1"/>
          <w:sz w:val="24"/>
          <w:szCs w:val="24"/>
        </w:rPr>
      </w:pPr>
    </w:p>
    <w:p w14:paraId="482D4C19" w14:textId="77777777" w:rsidR="005F74D0" w:rsidRPr="000C2881" w:rsidRDefault="005F74D0" w:rsidP="005F74D0">
      <w:pPr>
        <w:jc w:val="right"/>
        <w:rPr>
          <w:color w:val="000000" w:themeColor="text1"/>
          <w:sz w:val="24"/>
          <w:szCs w:val="24"/>
        </w:rPr>
      </w:pPr>
    </w:p>
    <w:p w14:paraId="0CCD2B42" w14:textId="77777777" w:rsidR="005F74D0" w:rsidRPr="000C2881" w:rsidRDefault="005F74D0" w:rsidP="005F74D0">
      <w:pPr>
        <w:jc w:val="center"/>
        <w:rPr>
          <w:color w:val="000000" w:themeColor="text1"/>
          <w:sz w:val="24"/>
          <w:szCs w:val="24"/>
        </w:rPr>
      </w:pPr>
      <w:r w:rsidRPr="000C2881">
        <w:rPr>
          <w:color w:val="000000" w:themeColor="text1"/>
          <w:sz w:val="24"/>
          <w:szCs w:val="24"/>
        </w:rPr>
        <w:t xml:space="preserve">Pieteikums </w:t>
      </w:r>
    </w:p>
    <w:p w14:paraId="36014417" w14:textId="77777777" w:rsidR="005F74D0" w:rsidRPr="000C2881" w:rsidRDefault="005F74D0" w:rsidP="005F74D0">
      <w:pPr>
        <w:jc w:val="center"/>
        <w:rPr>
          <w:color w:val="000000" w:themeColor="text1"/>
          <w:sz w:val="24"/>
          <w:szCs w:val="24"/>
        </w:rPr>
      </w:pPr>
      <w:r w:rsidRPr="000C2881">
        <w:rPr>
          <w:color w:val="000000" w:themeColor="text1"/>
          <w:sz w:val="24"/>
          <w:szCs w:val="24"/>
        </w:rPr>
        <w:t>interešu izglītības mācību programmu īstenošanai 20…./20</w:t>
      </w:r>
      <w:proofErr w:type="gramStart"/>
      <w:r w:rsidRPr="000C2881">
        <w:rPr>
          <w:color w:val="000000" w:themeColor="text1"/>
          <w:sz w:val="24"/>
          <w:szCs w:val="24"/>
        </w:rPr>
        <w:t>….m.g.</w:t>
      </w:r>
      <w:proofErr w:type="gramEnd"/>
    </w:p>
    <w:p w14:paraId="699DFA46" w14:textId="77777777" w:rsidR="005F74D0" w:rsidRPr="000C2881" w:rsidRDefault="005F74D0" w:rsidP="005F74D0">
      <w:pPr>
        <w:jc w:val="center"/>
        <w:rPr>
          <w:color w:val="000000" w:themeColor="text1"/>
          <w:sz w:val="24"/>
          <w:szCs w:val="24"/>
        </w:rPr>
      </w:pPr>
      <w:r w:rsidRPr="000C2881">
        <w:rPr>
          <w:color w:val="000000" w:themeColor="text1"/>
          <w:sz w:val="24"/>
          <w:szCs w:val="24"/>
        </w:rPr>
        <w:t>______________________________</w:t>
      </w:r>
    </w:p>
    <w:p w14:paraId="6C973A0D" w14:textId="77777777" w:rsidR="005F74D0" w:rsidRPr="000C2881" w:rsidRDefault="005F74D0" w:rsidP="005F74D0">
      <w:pPr>
        <w:jc w:val="center"/>
        <w:rPr>
          <w:color w:val="000000" w:themeColor="text1"/>
          <w:sz w:val="24"/>
          <w:szCs w:val="24"/>
        </w:rPr>
      </w:pPr>
      <w:r w:rsidRPr="000C2881">
        <w:rPr>
          <w:color w:val="000000" w:themeColor="text1"/>
          <w:sz w:val="24"/>
          <w:szCs w:val="24"/>
        </w:rPr>
        <w:t>(izglītības iestāde)</w:t>
      </w:r>
    </w:p>
    <w:p w14:paraId="009AF0C6" w14:textId="77777777" w:rsidR="005F74D0" w:rsidRPr="000C2881" w:rsidRDefault="005F74D0" w:rsidP="005F74D0">
      <w:pPr>
        <w:jc w:val="center"/>
        <w:rPr>
          <w:color w:val="000000" w:themeColor="text1"/>
          <w:sz w:val="24"/>
          <w:szCs w:val="24"/>
        </w:rPr>
      </w:pPr>
    </w:p>
    <w:p w14:paraId="53138CB5" w14:textId="77777777" w:rsidR="005F74D0" w:rsidRPr="000C2881" w:rsidRDefault="005F74D0" w:rsidP="005F74D0">
      <w:pPr>
        <w:jc w:val="center"/>
        <w:rPr>
          <w:color w:val="000000" w:themeColor="text1"/>
          <w:sz w:val="24"/>
          <w:szCs w:val="24"/>
        </w:rPr>
      </w:pPr>
    </w:p>
    <w:tbl>
      <w:tblPr>
        <w:tblStyle w:val="Reatabula"/>
        <w:tblW w:w="9510" w:type="dxa"/>
        <w:tblLayout w:type="fixed"/>
        <w:tblLook w:val="04A0" w:firstRow="1" w:lastRow="0" w:firstColumn="1" w:lastColumn="0" w:noHBand="0" w:noVBand="1"/>
      </w:tblPr>
      <w:tblGrid>
        <w:gridCol w:w="988"/>
        <w:gridCol w:w="2693"/>
        <w:gridCol w:w="2551"/>
        <w:gridCol w:w="1781"/>
        <w:gridCol w:w="1497"/>
      </w:tblGrid>
      <w:tr w:rsidR="005F74D0" w:rsidRPr="000C2881" w14:paraId="357E3B4C" w14:textId="77777777" w:rsidTr="005F74D0">
        <w:tc>
          <w:tcPr>
            <w:tcW w:w="988" w:type="dxa"/>
            <w:vAlign w:val="center"/>
          </w:tcPr>
          <w:p w14:paraId="3009DF1C" w14:textId="77777777" w:rsidR="005F74D0" w:rsidRPr="000C2881" w:rsidRDefault="005F74D0" w:rsidP="00643388">
            <w:pPr>
              <w:jc w:val="center"/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0C2881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Nr.p.k.</w:t>
            </w:r>
          </w:p>
        </w:tc>
        <w:tc>
          <w:tcPr>
            <w:tcW w:w="2693" w:type="dxa"/>
            <w:vAlign w:val="center"/>
          </w:tcPr>
          <w:p w14:paraId="05C114EF" w14:textId="77777777" w:rsidR="005F74D0" w:rsidRPr="000C2881" w:rsidRDefault="005F74D0" w:rsidP="00643388">
            <w:pPr>
              <w:jc w:val="center"/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0C2881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Programmas nosaukums</w:t>
            </w:r>
          </w:p>
        </w:tc>
        <w:tc>
          <w:tcPr>
            <w:tcW w:w="2551" w:type="dxa"/>
            <w:vAlign w:val="center"/>
          </w:tcPr>
          <w:p w14:paraId="5B4CCD8B" w14:textId="77777777" w:rsidR="005F74D0" w:rsidRPr="000C2881" w:rsidRDefault="005F74D0" w:rsidP="00643388">
            <w:pPr>
              <w:jc w:val="center"/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0C2881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Īstenotājs</w:t>
            </w:r>
          </w:p>
        </w:tc>
        <w:tc>
          <w:tcPr>
            <w:tcW w:w="1781" w:type="dxa"/>
            <w:vAlign w:val="center"/>
          </w:tcPr>
          <w:p w14:paraId="2C763A98" w14:textId="77777777" w:rsidR="005F74D0" w:rsidRPr="000C2881" w:rsidRDefault="005F74D0" w:rsidP="00643388">
            <w:pPr>
              <w:jc w:val="center"/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0C2881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Mērķauditorija</w:t>
            </w:r>
          </w:p>
        </w:tc>
        <w:tc>
          <w:tcPr>
            <w:tcW w:w="1497" w:type="dxa"/>
            <w:vAlign w:val="center"/>
          </w:tcPr>
          <w:p w14:paraId="4EB29EAD" w14:textId="77777777" w:rsidR="005F74D0" w:rsidRPr="000C2881" w:rsidRDefault="005F74D0" w:rsidP="00643388">
            <w:pPr>
              <w:jc w:val="center"/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0C2881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Programmas apjoms /stundas</w:t>
            </w:r>
          </w:p>
        </w:tc>
      </w:tr>
      <w:tr w:rsidR="005F74D0" w:rsidRPr="000C2881" w14:paraId="21B2C38E" w14:textId="77777777" w:rsidTr="005F74D0">
        <w:tc>
          <w:tcPr>
            <w:tcW w:w="988" w:type="dxa"/>
          </w:tcPr>
          <w:p w14:paraId="46B5B464" w14:textId="77777777" w:rsidR="005F74D0" w:rsidRPr="000C2881" w:rsidRDefault="005F74D0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3D63BBE" w14:textId="77777777" w:rsidR="005F74D0" w:rsidRPr="000C2881" w:rsidRDefault="005F74D0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CBEB295" w14:textId="77777777" w:rsidR="005F74D0" w:rsidRPr="000C2881" w:rsidRDefault="005F74D0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81" w:type="dxa"/>
          </w:tcPr>
          <w:p w14:paraId="0AD5A758" w14:textId="77777777" w:rsidR="005F74D0" w:rsidRPr="000C2881" w:rsidRDefault="005F74D0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97" w:type="dxa"/>
          </w:tcPr>
          <w:p w14:paraId="41818AB3" w14:textId="77777777" w:rsidR="005F74D0" w:rsidRPr="000C2881" w:rsidRDefault="005F74D0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5F74D0" w:rsidRPr="000C2881" w14:paraId="74BCAE7D" w14:textId="77777777" w:rsidTr="005F74D0">
        <w:tc>
          <w:tcPr>
            <w:tcW w:w="988" w:type="dxa"/>
          </w:tcPr>
          <w:p w14:paraId="6204DFD9" w14:textId="77777777" w:rsidR="005F74D0" w:rsidRPr="000C2881" w:rsidRDefault="005F74D0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00C69B0" w14:textId="77777777" w:rsidR="005F74D0" w:rsidRPr="000C2881" w:rsidRDefault="005F74D0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73F6752" w14:textId="77777777" w:rsidR="005F74D0" w:rsidRPr="000C2881" w:rsidRDefault="005F74D0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81" w:type="dxa"/>
          </w:tcPr>
          <w:p w14:paraId="466B7B4C" w14:textId="77777777" w:rsidR="005F74D0" w:rsidRPr="000C2881" w:rsidRDefault="005F74D0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97" w:type="dxa"/>
          </w:tcPr>
          <w:p w14:paraId="2465E987" w14:textId="77777777" w:rsidR="005F74D0" w:rsidRPr="000C2881" w:rsidRDefault="005F74D0" w:rsidP="0064338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6FA8D27E" w14:textId="77777777" w:rsidR="005F74D0" w:rsidRPr="000C2881" w:rsidRDefault="005F74D0" w:rsidP="005F74D0">
      <w:pPr>
        <w:jc w:val="right"/>
        <w:rPr>
          <w:i/>
          <w:color w:val="000000" w:themeColor="text1"/>
          <w:sz w:val="24"/>
          <w:szCs w:val="24"/>
        </w:rPr>
      </w:pPr>
    </w:p>
    <w:p w14:paraId="78D9797A" w14:textId="77777777" w:rsidR="005F74D0" w:rsidRDefault="005F74D0" w:rsidP="005F74D0">
      <w:pPr>
        <w:jc w:val="right"/>
        <w:rPr>
          <w:i/>
          <w:color w:val="000000" w:themeColor="text1"/>
          <w:sz w:val="24"/>
          <w:szCs w:val="24"/>
        </w:rPr>
      </w:pPr>
    </w:p>
    <w:p w14:paraId="4ECDB742" w14:textId="77777777" w:rsidR="005F74D0" w:rsidRDefault="005F74D0" w:rsidP="005F74D0">
      <w:pPr>
        <w:jc w:val="right"/>
        <w:rPr>
          <w:i/>
          <w:color w:val="000000" w:themeColor="text1"/>
          <w:sz w:val="24"/>
          <w:szCs w:val="24"/>
        </w:rPr>
      </w:pPr>
    </w:p>
    <w:p w14:paraId="1C950AA9" w14:textId="77777777" w:rsidR="005F74D0" w:rsidRDefault="005F74D0" w:rsidP="005F74D0">
      <w:pPr>
        <w:jc w:val="right"/>
        <w:rPr>
          <w:i/>
          <w:color w:val="000000" w:themeColor="text1"/>
          <w:sz w:val="24"/>
          <w:szCs w:val="24"/>
        </w:rPr>
      </w:pPr>
    </w:p>
    <w:p w14:paraId="0BCDAA40" w14:textId="77777777" w:rsidR="005F74D0" w:rsidRDefault="005F74D0" w:rsidP="005F74D0">
      <w:pPr>
        <w:jc w:val="right"/>
        <w:rPr>
          <w:i/>
          <w:color w:val="000000" w:themeColor="text1"/>
          <w:sz w:val="24"/>
          <w:szCs w:val="24"/>
        </w:rPr>
      </w:pPr>
    </w:p>
    <w:p w14:paraId="2FF8473D" w14:textId="77777777" w:rsidR="005F74D0" w:rsidRDefault="005F74D0" w:rsidP="005F74D0">
      <w:pPr>
        <w:jc w:val="right"/>
        <w:rPr>
          <w:i/>
          <w:color w:val="000000" w:themeColor="text1"/>
          <w:sz w:val="24"/>
          <w:szCs w:val="24"/>
        </w:rPr>
      </w:pPr>
    </w:p>
    <w:p w14:paraId="22B1B25A" w14:textId="77777777" w:rsidR="005F74D0" w:rsidRDefault="005F74D0" w:rsidP="005F74D0">
      <w:pPr>
        <w:jc w:val="right"/>
        <w:rPr>
          <w:i/>
          <w:color w:val="000000" w:themeColor="text1"/>
          <w:sz w:val="24"/>
          <w:szCs w:val="24"/>
        </w:rPr>
      </w:pPr>
    </w:p>
    <w:p w14:paraId="12831D36" w14:textId="77777777" w:rsidR="005F74D0" w:rsidRDefault="005F74D0" w:rsidP="005F74D0">
      <w:pPr>
        <w:jc w:val="right"/>
        <w:rPr>
          <w:i/>
          <w:color w:val="000000" w:themeColor="text1"/>
          <w:sz w:val="24"/>
          <w:szCs w:val="24"/>
        </w:rPr>
      </w:pPr>
    </w:p>
    <w:p w14:paraId="01B31C08" w14:textId="77777777" w:rsidR="005F74D0" w:rsidRDefault="005F74D0" w:rsidP="005F74D0">
      <w:pPr>
        <w:jc w:val="right"/>
        <w:rPr>
          <w:i/>
          <w:color w:val="000000" w:themeColor="text1"/>
          <w:sz w:val="24"/>
          <w:szCs w:val="24"/>
        </w:rPr>
      </w:pPr>
    </w:p>
    <w:p w14:paraId="73121CDC" w14:textId="77777777" w:rsidR="005F74D0" w:rsidRDefault="005F74D0" w:rsidP="005F74D0">
      <w:pPr>
        <w:jc w:val="right"/>
        <w:rPr>
          <w:i/>
          <w:color w:val="000000" w:themeColor="text1"/>
          <w:sz w:val="24"/>
          <w:szCs w:val="24"/>
        </w:rPr>
      </w:pPr>
    </w:p>
    <w:p w14:paraId="6A9B043C" w14:textId="77777777" w:rsidR="005F74D0" w:rsidRDefault="005F74D0" w:rsidP="005F74D0">
      <w:pPr>
        <w:jc w:val="right"/>
        <w:rPr>
          <w:i/>
          <w:color w:val="000000" w:themeColor="text1"/>
          <w:sz w:val="24"/>
          <w:szCs w:val="24"/>
        </w:rPr>
      </w:pPr>
    </w:p>
    <w:p w14:paraId="527494B4" w14:textId="77777777" w:rsidR="005F74D0" w:rsidRDefault="005F74D0" w:rsidP="005F74D0">
      <w:pPr>
        <w:jc w:val="right"/>
        <w:rPr>
          <w:i/>
          <w:color w:val="000000" w:themeColor="text1"/>
          <w:sz w:val="24"/>
          <w:szCs w:val="24"/>
        </w:rPr>
      </w:pPr>
    </w:p>
    <w:p w14:paraId="1EBF4C2F" w14:textId="77777777" w:rsidR="005F74D0" w:rsidRDefault="005F74D0" w:rsidP="005F74D0">
      <w:pPr>
        <w:jc w:val="right"/>
        <w:rPr>
          <w:i/>
          <w:color w:val="000000" w:themeColor="text1"/>
          <w:sz w:val="24"/>
          <w:szCs w:val="24"/>
        </w:rPr>
      </w:pPr>
    </w:p>
    <w:p w14:paraId="737A3D43" w14:textId="77777777" w:rsidR="005F74D0" w:rsidRDefault="005F74D0" w:rsidP="005F74D0">
      <w:pPr>
        <w:jc w:val="right"/>
        <w:rPr>
          <w:i/>
          <w:color w:val="000000" w:themeColor="text1"/>
          <w:sz w:val="24"/>
          <w:szCs w:val="24"/>
        </w:rPr>
      </w:pPr>
    </w:p>
    <w:p w14:paraId="48FCA451" w14:textId="77777777" w:rsidR="005F74D0" w:rsidRDefault="005F74D0" w:rsidP="005F74D0">
      <w:pPr>
        <w:jc w:val="right"/>
        <w:rPr>
          <w:i/>
          <w:color w:val="000000" w:themeColor="text1"/>
          <w:sz w:val="24"/>
          <w:szCs w:val="24"/>
        </w:rPr>
      </w:pPr>
    </w:p>
    <w:p w14:paraId="5968C105" w14:textId="77777777" w:rsidR="005F74D0" w:rsidRDefault="005F74D0" w:rsidP="005F74D0">
      <w:pPr>
        <w:jc w:val="right"/>
        <w:rPr>
          <w:i/>
          <w:color w:val="000000" w:themeColor="text1"/>
          <w:sz w:val="24"/>
          <w:szCs w:val="24"/>
        </w:rPr>
      </w:pPr>
    </w:p>
    <w:p w14:paraId="3AA02C47" w14:textId="1F389996" w:rsidR="005F74D0" w:rsidRPr="000C2881" w:rsidRDefault="005F74D0" w:rsidP="005F74D0">
      <w:pPr>
        <w:jc w:val="right"/>
        <w:rPr>
          <w:i/>
          <w:color w:val="000000" w:themeColor="text1"/>
          <w:sz w:val="24"/>
          <w:szCs w:val="24"/>
        </w:rPr>
      </w:pPr>
      <w:r w:rsidRPr="000C2881">
        <w:rPr>
          <w:i/>
          <w:color w:val="000000" w:themeColor="text1"/>
          <w:sz w:val="24"/>
          <w:szCs w:val="24"/>
        </w:rPr>
        <w:t>Datums</w:t>
      </w:r>
    </w:p>
    <w:p w14:paraId="2DCF670D" w14:textId="7F726BCB" w:rsidR="005F74D0" w:rsidRPr="000C2881" w:rsidRDefault="005F74D0" w:rsidP="005F74D0">
      <w:pPr>
        <w:jc w:val="right"/>
        <w:rPr>
          <w:i/>
          <w:color w:val="000000" w:themeColor="text1"/>
          <w:sz w:val="24"/>
          <w:szCs w:val="24"/>
        </w:rPr>
      </w:pPr>
      <w:r w:rsidRPr="000C2881">
        <w:rPr>
          <w:i/>
          <w:color w:val="000000" w:themeColor="text1"/>
          <w:sz w:val="24"/>
          <w:szCs w:val="24"/>
        </w:rPr>
        <w:t>Direktors  _________________ (vārds uzvārds )</w:t>
      </w:r>
    </w:p>
    <w:p w14:paraId="3CECFEC8" w14:textId="77777777" w:rsidR="00C1025F" w:rsidRPr="00996373" w:rsidRDefault="00C1025F">
      <w:pPr>
        <w:rPr>
          <w:sz w:val="2"/>
          <w:szCs w:val="2"/>
        </w:rPr>
      </w:pPr>
    </w:p>
    <w:sectPr w:rsidR="00C1025F" w:rsidRPr="00996373" w:rsidSect="00996373">
      <w:footerReference w:type="even" r:id="rId6"/>
      <w:footerReference w:type="default" r:id="rId7"/>
      <w:pgSz w:w="11906" w:h="16838"/>
      <w:pgMar w:top="737" w:right="737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554C4" w14:textId="77777777" w:rsidR="00000000" w:rsidRDefault="00996373">
      <w:r>
        <w:separator/>
      </w:r>
    </w:p>
  </w:endnote>
  <w:endnote w:type="continuationSeparator" w:id="0">
    <w:p w14:paraId="31C0A7AC" w14:textId="77777777" w:rsidR="00000000" w:rsidRDefault="00996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71956" w14:textId="77777777" w:rsidR="009F11B8" w:rsidRDefault="005F74D0" w:rsidP="00D9611A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3</w:t>
    </w:r>
    <w:r>
      <w:rPr>
        <w:rStyle w:val="Lappusesnumurs"/>
      </w:rPr>
      <w:fldChar w:fldCharType="end"/>
    </w:r>
  </w:p>
  <w:p w14:paraId="5143BF6C" w14:textId="77777777" w:rsidR="009F11B8" w:rsidRDefault="00996373" w:rsidP="00D7058D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3144624"/>
      <w:docPartObj>
        <w:docPartGallery w:val="Page Numbers (Bottom of Page)"/>
        <w:docPartUnique/>
      </w:docPartObj>
    </w:sdtPr>
    <w:sdtEndPr/>
    <w:sdtContent>
      <w:p w14:paraId="1A5C0197" w14:textId="77777777" w:rsidR="0082675C" w:rsidRDefault="005F74D0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56B5BB85" w14:textId="77777777" w:rsidR="009F11B8" w:rsidRDefault="00996373" w:rsidP="00D7058D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E6569" w14:textId="77777777" w:rsidR="00000000" w:rsidRDefault="00996373">
      <w:r>
        <w:separator/>
      </w:r>
    </w:p>
  </w:footnote>
  <w:footnote w:type="continuationSeparator" w:id="0">
    <w:p w14:paraId="6F797578" w14:textId="77777777" w:rsidR="00000000" w:rsidRDefault="009963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4D0"/>
    <w:rsid w:val="002736AC"/>
    <w:rsid w:val="005F74D0"/>
    <w:rsid w:val="00996373"/>
    <w:rsid w:val="00C1025F"/>
    <w:rsid w:val="00C6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78FA88"/>
  <w15:chartTrackingRefBased/>
  <w15:docId w15:val="{DDA98FDF-8744-47BB-B754-1AF5AB1B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F74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rsid w:val="005F74D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F74D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Lappusesnumurs">
    <w:name w:val="page number"/>
    <w:basedOn w:val="Noklusjumarindkopasfonts"/>
    <w:rsid w:val="005F74D0"/>
  </w:style>
  <w:style w:type="table" w:styleId="Reatabula">
    <w:name w:val="Table Grid"/>
    <w:basedOn w:val="Parastatabula"/>
    <w:uiPriority w:val="39"/>
    <w:rsid w:val="005F7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396</Words>
  <Characters>227</Characters>
  <Application>Microsoft Office Word</Application>
  <DocSecurity>0</DocSecurity>
  <Lines>1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Naroga</dc:creator>
  <cp:keywords/>
  <dc:description/>
  <cp:lastModifiedBy>Daiga Naroga</cp:lastModifiedBy>
  <cp:revision>2</cp:revision>
  <dcterms:created xsi:type="dcterms:W3CDTF">2022-06-21T20:24:00Z</dcterms:created>
  <dcterms:modified xsi:type="dcterms:W3CDTF">2022-06-21T20:24:00Z</dcterms:modified>
</cp:coreProperties>
</file>