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717831" w:rsidRPr="00A11F4B" w:rsidP="00717831" w14:paraId="182D82A8" w14:textId="77777777">
      <w:pPr>
        <w:shd w:val="clear" w:color="auto" w:fill="FFFFFF"/>
        <w:spacing w:after="0" w:line="240" w:lineRule="auto"/>
        <w:ind w:left="3600" w:right="-2" w:firstLine="720"/>
        <w:jc w:val="right"/>
        <w:rPr>
          <w:rFonts w:ascii="Times New Roman" w:eastAsia="Times New Roman" w:hAnsi="Times New Roman" w:cs="Times New Roman"/>
          <w:bCs/>
          <w:i/>
          <w:lang w:eastAsia="lv-LV"/>
        </w:rPr>
      </w:pPr>
      <w:r>
        <w:rPr>
          <w:noProof/>
          <w:lang w:eastAsia="lv-LV"/>
        </w:rPr>
        <w:tab/>
      </w:r>
      <w:r w:rsidRPr="00A11F4B">
        <w:rPr>
          <w:rFonts w:ascii="Times New Roman" w:eastAsia="Times New Roman" w:hAnsi="Times New Roman" w:cs="Times New Roman"/>
          <w:bCs/>
          <w:i/>
          <w:lang w:eastAsia="lv-LV"/>
        </w:rPr>
        <w:t xml:space="preserve">Grafiskais pielikums </w:t>
      </w:r>
    </w:p>
    <w:p w:rsidR="009132D5" w:rsidRPr="00A11F4B" w:rsidP="009132D5" w14:paraId="24FA2AFE" w14:textId="77777777">
      <w:pPr>
        <w:shd w:val="clear" w:color="auto" w:fill="FFFFFF"/>
        <w:spacing w:after="0" w:line="240" w:lineRule="auto"/>
        <w:ind w:left="3600" w:right="-2" w:firstLine="720"/>
        <w:jc w:val="right"/>
        <w:rPr>
          <w:rFonts w:ascii="Times New Roman" w:eastAsia="Times New Roman" w:hAnsi="Times New Roman" w:cs="Times New Roman"/>
          <w:bCs/>
          <w:i/>
          <w:lang w:eastAsia="lv-LV"/>
        </w:rPr>
      </w:pPr>
      <w:r w:rsidRPr="00A11F4B">
        <w:rPr>
          <w:rFonts w:ascii="Times New Roman" w:eastAsia="Times New Roman" w:hAnsi="Times New Roman" w:cs="Times New Roman"/>
          <w:bCs/>
          <w:i/>
          <w:lang w:eastAsia="lv-LV"/>
        </w:rPr>
        <w:t xml:space="preserve"> </w:t>
      </w:r>
    </w:p>
    <w:p w:rsidR="00EB3D93" w:rsidRPr="00A11F4B" w:rsidP="00EB3D93" w14:paraId="2C502273" w14:textId="1C7187C8">
      <w:pPr>
        <w:spacing w:after="0" w:line="240" w:lineRule="auto"/>
        <w:ind w:right="-2" w:firstLine="375"/>
        <w:jc w:val="right"/>
        <w:rPr>
          <w:rFonts w:ascii="Times New Roman" w:eastAsia="Times New Roman" w:hAnsi="Times New Roman" w:cs="Times New Roman"/>
          <w:color w:val="414142"/>
          <w:lang w:eastAsia="lv-LV"/>
        </w:rPr>
      </w:pPr>
      <w:r w:rsidRPr="00A11F4B">
        <w:rPr>
          <w:rFonts w:ascii="Times New Roman" w:eastAsia="Times New Roman" w:hAnsi="Times New Roman" w:cs="Times New Roman"/>
          <w:color w:val="414142"/>
          <w:lang w:eastAsia="lv-LV"/>
        </w:rPr>
        <w:t>Aizkraukles novada  domes</w:t>
      </w:r>
    </w:p>
    <w:p w:rsidR="00EB3D93" w:rsidRPr="00A11F4B" w:rsidP="00EB3D93" w14:paraId="3A803CC0" w14:textId="35E75384">
      <w:pPr>
        <w:spacing w:after="0" w:line="240" w:lineRule="auto"/>
        <w:ind w:right="-2" w:firstLine="375"/>
        <w:jc w:val="right"/>
        <w:rPr>
          <w:rFonts w:ascii="Times New Roman" w:eastAsia="Times New Roman" w:hAnsi="Times New Roman" w:cs="Times New Roman"/>
          <w:color w:val="414142"/>
          <w:lang w:eastAsia="lv-LV"/>
        </w:rPr>
      </w:pPr>
      <w:r w:rsidRPr="00A11F4B">
        <w:rPr>
          <w:rFonts w:ascii="Times New Roman" w:eastAsia="Times New Roman" w:hAnsi="Times New Roman" w:cs="Times New Roman"/>
          <w:lang w:eastAsia="lv-LV"/>
        </w:rPr>
        <w:t>202</w:t>
      </w:r>
      <w:r w:rsidR="00CA1A4F">
        <w:rPr>
          <w:rFonts w:ascii="Times New Roman" w:eastAsia="Times New Roman" w:hAnsi="Times New Roman" w:cs="Times New Roman"/>
          <w:lang w:eastAsia="lv-LV"/>
        </w:rPr>
        <w:t>4</w:t>
      </w:r>
      <w:r w:rsidRPr="00A11F4B">
        <w:rPr>
          <w:rFonts w:ascii="Times New Roman" w:eastAsia="Times New Roman" w:hAnsi="Times New Roman" w:cs="Times New Roman"/>
          <w:lang w:eastAsia="lv-LV"/>
        </w:rPr>
        <w:t xml:space="preserve">.gada </w:t>
      </w:r>
      <w:r w:rsidR="002434B4">
        <w:rPr>
          <w:rFonts w:ascii="Times New Roman" w:eastAsia="Times New Roman" w:hAnsi="Times New Roman" w:cs="Times New Roman"/>
          <w:lang w:eastAsia="lv-LV"/>
        </w:rPr>
        <w:t>20</w:t>
      </w:r>
      <w:r w:rsidR="00230511">
        <w:rPr>
          <w:rFonts w:ascii="Times New Roman" w:eastAsia="Times New Roman" w:hAnsi="Times New Roman" w:cs="Times New Roman"/>
          <w:lang w:eastAsia="lv-LV"/>
        </w:rPr>
        <w:t>.jūnij</w:t>
      </w:r>
      <w:r w:rsidR="00307E46">
        <w:rPr>
          <w:rFonts w:ascii="Times New Roman" w:eastAsia="Times New Roman" w:hAnsi="Times New Roman" w:cs="Times New Roman"/>
          <w:lang w:eastAsia="lv-LV"/>
        </w:rPr>
        <w:t xml:space="preserve">a </w:t>
      </w:r>
      <w:r w:rsidRPr="00A11F4B">
        <w:rPr>
          <w:rFonts w:ascii="Times New Roman" w:eastAsia="Times New Roman" w:hAnsi="Times New Roman" w:cs="Times New Roman"/>
          <w:lang w:eastAsia="lv-LV"/>
        </w:rPr>
        <w:t>sēdes</w:t>
      </w:r>
    </w:p>
    <w:p w:rsidR="00EB3D93" w:rsidRPr="00A11F4B" w:rsidP="00EB3D93" w14:paraId="64A75602" w14:textId="5DD62633">
      <w:pPr>
        <w:shd w:val="clear" w:color="auto" w:fill="FFFFFF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Cs/>
          <w:color w:val="414142"/>
          <w:lang w:eastAsia="lv-LV"/>
        </w:rPr>
      </w:pPr>
      <w:r w:rsidRPr="00A11F4B">
        <w:rPr>
          <w:rFonts w:ascii="Times New Roman" w:eastAsia="Times New Roman" w:hAnsi="Times New Roman" w:cs="Times New Roman"/>
          <w:bCs/>
          <w:color w:val="414142"/>
          <w:lang w:eastAsia="lv-LV"/>
        </w:rPr>
        <w:t>lēmumam Nr.</w:t>
      </w:r>
      <w:r w:rsidR="003B019B">
        <w:rPr>
          <w:rFonts w:ascii="Times New Roman" w:eastAsia="Times New Roman" w:hAnsi="Times New Roman" w:cs="Times New Roman"/>
          <w:b/>
          <w:color w:val="414142"/>
          <w:lang w:eastAsia="lv-LV"/>
        </w:rPr>
        <w:t>480</w:t>
      </w:r>
      <w:r w:rsidR="00190F58">
        <w:rPr>
          <w:rFonts w:ascii="Times New Roman" w:eastAsia="Times New Roman" w:hAnsi="Times New Roman" w:cs="Times New Roman"/>
          <w:b/>
          <w:color w:val="414142"/>
          <w:lang w:eastAsia="lv-LV"/>
        </w:rPr>
        <w:t xml:space="preserve"> </w:t>
      </w:r>
      <w:r w:rsidRPr="00A11F4B">
        <w:rPr>
          <w:rFonts w:ascii="Times New Roman" w:eastAsia="Times New Roman" w:hAnsi="Times New Roman" w:cs="Times New Roman"/>
          <w:bCs/>
          <w:color w:val="414142"/>
          <w:lang w:eastAsia="lv-LV"/>
        </w:rPr>
        <w:t>(protokols Nr.</w:t>
      </w:r>
      <w:r w:rsidR="003B019B">
        <w:rPr>
          <w:rFonts w:ascii="Times New Roman" w:eastAsia="Times New Roman" w:hAnsi="Times New Roman" w:cs="Times New Roman"/>
          <w:bCs/>
          <w:color w:val="414142"/>
          <w:lang w:eastAsia="lv-LV"/>
        </w:rPr>
        <w:t>7., 70</w:t>
      </w:r>
      <w:r w:rsidRPr="00A11F4B">
        <w:rPr>
          <w:rFonts w:ascii="Times New Roman" w:eastAsia="Times New Roman" w:hAnsi="Times New Roman" w:cs="Times New Roman"/>
          <w:bCs/>
          <w:color w:val="414142"/>
          <w:lang w:eastAsia="lv-LV"/>
        </w:rPr>
        <w:t>.p.)</w:t>
      </w:r>
    </w:p>
    <w:p w:rsidR="00307E46" w:rsidP="00AE348F" w14:paraId="5338036C" w14:textId="7B84677D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 w:themeColor="text1"/>
        </w:rPr>
      </w:pPr>
      <w:r w:rsidRPr="00307E46">
        <w:rPr>
          <w:rFonts w:ascii="Times New Roman" w:eastAsia="Times New Roman" w:hAnsi="Times New Roman" w:cs="Times New Roman"/>
          <w:b/>
          <w:bCs/>
          <w:color w:val="414142"/>
          <w:lang w:eastAsia="lv-LV"/>
        </w:rPr>
        <w:t>“</w:t>
      </w:r>
      <w:r w:rsidRPr="00307E46" w:rsidR="002434B4">
        <w:rPr>
          <w:rFonts w:ascii="Times New Roman" w:hAnsi="Times New Roman" w:cs="Times New Roman"/>
          <w:b/>
          <w:bCs/>
          <w:color w:val="000000" w:themeColor="text1"/>
        </w:rPr>
        <w:t>Par pašvaldības</w:t>
      </w:r>
      <w:r w:rsidRPr="00307E46" w:rsidR="00331FB3">
        <w:rPr>
          <w:rFonts w:ascii="Times New Roman" w:hAnsi="Times New Roman" w:cs="Times New Roman"/>
          <w:b/>
          <w:bCs/>
          <w:color w:val="000000" w:themeColor="text1"/>
        </w:rPr>
        <w:t xml:space="preserve"> nekustamā īpašuma </w:t>
      </w:r>
    </w:p>
    <w:p w:rsidR="00307E46" w:rsidP="00AE348F" w14:paraId="319F1086" w14:textId="77777777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 w:themeColor="text1"/>
        </w:rPr>
      </w:pPr>
      <w:r w:rsidRPr="00307E46">
        <w:rPr>
          <w:rFonts w:ascii="Times New Roman" w:hAnsi="Times New Roman" w:cs="Times New Roman"/>
          <w:b/>
          <w:bCs/>
          <w:color w:val="000000" w:themeColor="text1"/>
        </w:rPr>
        <w:t>Skolas iela 29, Pļaviņas, Aizkraukles novads</w:t>
      </w:r>
      <w:r w:rsidRPr="00307E46" w:rsidR="00AE348F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</w:p>
    <w:p w:rsidR="00AE348F" w:rsidRPr="00307E46" w:rsidP="00AE348F" w14:paraId="6DACA01E" w14:textId="26E81CA1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14142"/>
          <w:lang w:eastAsia="lv-LV"/>
        </w:rPr>
      </w:pPr>
      <w:r w:rsidRPr="00307E46">
        <w:rPr>
          <w:rFonts w:ascii="Times New Roman" w:hAnsi="Times New Roman" w:cs="Times New Roman"/>
          <w:b/>
          <w:bCs/>
          <w:color w:val="000000" w:themeColor="text1"/>
        </w:rPr>
        <w:t>atsavin</w:t>
      </w:r>
      <w:r w:rsidRPr="00307E46" w:rsidR="00F608F9">
        <w:rPr>
          <w:rFonts w:ascii="Times New Roman" w:hAnsi="Times New Roman" w:cs="Times New Roman"/>
          <w:b/>
          <w:bCs/>
          <w:color w:val="000000" w:themeColor="text1"/>
        </w:rPr>
        <w:t>ā</w:t>
      </w:r>
      <w:r w:rsidRPr="00307E46">
        <w:rPr>
          <w:rFonts w:ascii="Times New Roman" w:hAnsi="Times New Roman" w:cs="Times New Roman"/>
          <w:b/>
          <w:bCs/>
          <w:color w:val="000000" w:themeColor="text1"/>
        </w:rPr>
        <w:t>šanas uzsākšanu un starpgabala statusa noteikšanu</w:t>
      </w:r>
    </w:p>
    <w:p w:rsidR="00A11F4B" w:rsidRPr="00AE348F" w:rsidP="00AE348F" w14:paraId="08377825" w14:textId="3A546DFE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A11F4B">
        <w:rPr>
          <w:rFonts w:ascii="Times New Roman" w:eastAsia="Times New Roman" w:hAnsi="Times New Roman" w:cs="Times New Roman"/>
          <w:color w:val="414142"/>
          <w:lang w:eastAsia="lv-LV"/>
        </w:rPr>
        <w:t xml:space="preserve">” </w:t>
      </w:r>
    </w:p>
    <w:p w:rsidR="00A11F4B" w:rsidRPr="00190F58" w:rsidP="00A11F4B" w14:paraId="50E56EA3" w14:textId="449F477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90F58">
        <w:rPr>
          <w:rFonts w:ascii="Times New Roman" w:hAnsi="Times New Roman" w:cs="Times New Roman"/>
        </w:rPr>
        <w:t xml:space="preserve">Zemes vienības ar kadastra apzīmējumu </w:t>
      </w:r>
      <w:r w:rsidR="005E373B">
        <w:rPr>
          <w:rFonts w:ascii="Times New Roman" w:hAnsi="Times New Roman" w:cs="Times New Roman"/>
          <w:color w:val="00000A"/>
        </w:rPr>
        <w:t>32130011160</w:t>
      </w:r>
      <w:r w:rsidR="0025332D">
        <w:rPr>
          <w:rFonts w:ascii="Times New Roman" w:hAnsi="Times New Roman" w:cs="Times New Roman"/>
        </w:rPr>
        <w:t>,</w:t>
      </w:r>
    </w:p>
    <w:p w:rsidR="00BA76E5" w:rsidRPr="00190F58" w:rsidP="00A11F4B" w14:paraId="1ABAB2B6" w14:textId="7FD1EB4C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Pļaviņas</w:t>
      </w:r>
      <w:r w:rsidR="0025332D">
        <w:rPr>
          <w:rFonts w:ascii="Times New Roman" w:hAnsi="Times New Roman" w:cs="Times New Roman"/>
        </w:rPr>
        <w:t>, Aizkraukles novads</w:t>
      </w:r>
      <w:r w:rsidRPr="00190F58" w:rsidR="00A11F4B">
        <w:rPr>
          <w:rFonts w:ascii="Times New Roman" w:hAnsi="Times New Roman" w:cs="Times New Roman"/>
          <w:color w:val="000000"/>
        </w:rPr>
        <w:t>, izvietojuma shēma</w:t>
      </w:r>
    </w:p>
    <w:p w:rsidR="00600E13" w:rsidRPr="00190F58" w:rsidP="00A11F4B" w14:paraId="0F3394C9" w14:textId="77777777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600E13" w:rsidP="00A11F4B" w14:paraId="4DD0420D" w14:textId="6F52150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F608F9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012180" cy="4904105"/>
            <wp:effectExtent l="0" t="0" r="7620" b="0"/>
            <wp:docPr id="406774779" name="Attēls 1" descr="Attēls, kurā ir Aero fotogrāfija, teksts, karte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74779" name="Attēls 1" descr="Attēls, kurā ir Aero fotogrāfija, teksts, karte&#10;&#10;Apraksts ģenerēts automātiski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2180" cy="490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E13" w:rsidP="00A11F4B" w14:paraId="3C32EF84" w14:textId="7777777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00E13" w:rsidRPr="00A11F4B" w:rsidP="00A11F4B" w14:paraId="3BC53C02" w14:textId="777777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1032B" w:rsidP="00FE697A" w14:paraId="7344C05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032B" w:rsidP="00FE697A" w14:paraId="27D8F50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97A" w:rsidRPr="00FE697A" w:rsidP="00FE697A" w14:paraId="53E7DAE5" w14:textId="2F92A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97A">
        <w:rPr>
          <w:rFonts w:ascii="Times New Roman" w:hAnsi="Times New Roman" w:cs="Times New Roman"/>
          <w:sz w:val="24"/>
          <w:szCs w:val="24"/>
        </w:rPr>
        <w:t>Shēmu s</w:t>
      </w:r>
      <w:r w:rsidRPr="00FE697A" w:rsidR="00717831">
        <w:rPr>
          <w:rFonts w:ascii="Times New Roman" w:hAnsi="Times New Roman" w:cs="Times New Roman"/>
          <w:sz w:val="24"/>
          <w:szCs w:val="24"/>
        </w:rPr>
        <w:t>agatavoja</w:t>
      </w:r>
      <w:r w:rsidRPr="00FE697A">
        <w:rPr>
          <w:rFonts w:ascii="Times New Roman" w:hAnsi="Times New Roman" w:cs="Times New Roman"/>
          <w:sz w:val="24"/>
          <w:szCs w:val="24"/>
        </w:rPr>
        <w:t>:</w:t>
      </w:r>
    </w:p>
    <w:p w:rsidR="00FE697A" w:rsidRPr="00FE697A" w:rsidP="00FE697A" w14:paraId="5CF12E7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47873119"/>
      <w:r w:rsidRPr="00FE697A">
        <w:rPr>
          <w:rFonts w:ascii="Times New Roman" w:hAnsi="Times New Roman" w:cs="Times New Roman"/>
          <w:sz w:val="24"/>
          <w:szCs w:val="24"/>
        </w:rPr>
        <w:t xml:space="preserve">Aizkraukles novada pašvaldības Administrācijas </w:t>
      </w:r>
    </w:p>
    <w:p w:rsidR="00FE697A" w:rsidRPr="00FE697A" w:rsidP="00FE697A" w14:paraId="2B8FB84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97A">
        <w:rPr>
          <w:rFonts w:ascii="Times New Roman" w:hAnsi="Times New Roman" w:cs="Times New Roman"/>
          <w:sz w:val="24"/>
          <w:szCs w:val="24"/>
        </w:rPr>
        <w:t>Īpašumu nodaļas nekustamā īpašuma speciāliste</w:t>
      </w:r>
    </w:p>
    <w:bookmarkEnd w:id="0"/>
    <w:p w:rsidR="00FE697A" w:rsidP="00FE697A" w14:paraId="26426A35" w14:textId="77777777">
      <w:pPr>
        <w:rPr>
          <w:rFonts w:ascii="Times New Roman" w:hAnsi="Times New Roman" w:cs="Times New Roman"/>
          <w:sz w:val="24"/>
          <w:szCs w:val="24"/>
        </w:rPr>
      </w:pPr>
    </w:p>
    <w:p w:rsidR="008A3EF6" w:rsidRPr="007611B5" w:rsidP="00FE697A" w14:paraId="42A89356" w14:textId="312AD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Sanita GRABĀNE</w:t>
      </w:r>
    </w:p>
    <w:sectPr w:rsidSect="00307E46">
      <w:footerReference w:type="default" r:id="rId5"/>
      <w:footerReference w:type="first" r:id="rId6"/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CB0"/>
    <w:rsid w:val="000312E8"/>
    <w:rsid w:val="000469CD"/>
    <w:rsid w:val="0008158D"/>
    <w:rsid w:val="000C03FE"/>
    <w:rsid w:val="00113D4B"/>
    <w:rsid w:val="001631B3"/>
    <w:rsid w:val="00190F58"/>
    <w:rsid w:val="00230511"/>
    <w:rsid w:val="002434B4"/>
    <w:rsid w:val="0025332D"/>
    <w:rsid w:val="002976D2"/>
    <w:rsid w:val="00307E46"/>
    <w:rsid w:val="00331FB3"/>
    <w:rsid w:val="00356017"/>
    <w:rsid w:val="003B019B"/>
    <w:rsid w:val="003C550F"/>
    <w:rsid w:val="003C5E2C"/>
    <w:rsid w:val="003E5F98"/>
    <w:rsid w:val="00407374"/>
    <w:rsid w:val="0041032B"/>
    <w:rsid w:val="0049318F"/>
    <w:rsid w:val="0051660C"/>
    <w:rsid w:val="005B0349"/>
    <w:rsid w:val="005E373B"/>
    <w:rsid w:val="00600E13"/>
    <w:rsid w:val="00697F76"/>
    <w:rsid w:val="00717831"/>
    <w:rsid w:val="007230C2"/>
    <w:rsid w:val="007236C0"/>
    <w:rsid w:val="00732348"/>
    <w:rsid w:val="007611B5"/>
    <w:rsid w:val="0076210A"/>
    <w:rsid w:val="007C4726"/>
    <w:rsid w:val="00826D23"/>
    <w:rsid w:val="0084566B"/>
    <w:rsid w:val="008A3EF6"/>
    <w:rsid w:val="008A6274"/>
    <w:rsid w:val="008D069C"/>
    <w:rsid w:val="008D265F"/>
    <w:rsid w:val="008D64BE"/>
    <w:rsid w:val="009132D5"/>
    <w:rsid w:val="00943459"/>
    <w:rsid w:val="00953780"/>
    <w:rsid w:val="009B6741"/>
    <w:rsid w:val="009F50C4"/>
    <w:rsid w:val="00A11F4B"/>
    <w:rsid w:val="00A3257B"/>
    <w:rsid w:val="00A523C0"/>
    <w:rsid w:val="00A721DE"/>
    <w:rsid w:val="00A91790"/>
    <w:rsid w:val="00AE348F"/>
    <w:rsid w:val="00B92B40"/>
    <w:rsid w:val="00BA76E5"/>
    <w:rsid w:val="00BB307F"/>
    <w:rsid w:val="00C04070"/>
    <w:rsid w:val="00C870BE"/>
    <w:rsid w:val="00CA1A4F"/>
    <w:rsid w:val="00CA3807"/>
    <w:rsid w:val="00CD1336"/>
    <w:rsid w:val="00CE2293"/>
    <w:rsid w:val="00CE72DA"/>
    <w:rsid w:val="00D04CB0"/>
    <w:rsid w:val="00D31D18"/>
    <w:rsid w:val="00D7698F"/>
    <w:rsid w:val="00D92D2E"/>
    <w:rsid w:val="00E202F3"/>
    <w:rsid w:val="00EB3D93"/>
    <w:rsid w:val="00EE137D"/>
    <w:rsid w:val="00F56C01"/>
    <w:rsid w:val="00F608F9"/>
    <w:rsid w:val="00FE697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B48CD5"/>
  <w15:chartTrackingRefBased/>
  <w15:docId w15:val="{6869824D-AC29-4DF9-8842-FAC77579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ontekstsRakstz"/>
    <w:uiPriority w:val="99"/>
    <w:semiHidden/>
    <w:unhideWhenUsed/>
    <w:rsid w:val="00D31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D31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Zilgalve</dc:creator>
  <cp:lastModifiedBy>Daiga Naroga</cp:lastModifiedBy>
  <cp:revision>2</cp:revision>
  <cp:lastPrinted>2023-09-29T08:24:00Z</cp:lastPrinted>
  <dcterms:created xsi:type="dcterms:W3CDTF">2024-06-27T19:31:00Z</dcterms:created>
  <dcterms:modified xsi:type="dcterms:W3CDTF">2024-06-27T19:31:00Z</dcterms:modified>
</cp:coreProperties>
</file>