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8F86" w14:textId="77777777" w:rsidR="00B35CA5" w:rsidRDefault="00B35CA5" w:rsidP="00B35CA5">
      <w:pPr>
        <w:pStyle w:val="Pamatteksts"/>
        <w:tabs>
          <w:tab w:val="left" w:pos="4442"/>
          <w:tab w:val="left" w:pos="8043"/>
        </w:tabs>
        <w:spacing w:before="130" w:line="260" w:lineRule="exact"/>
        <w:jc w:val="right"/>
        <w:rPr>
          <w:rFonts w:ascii="Cambria" w:hAnsi="Cambria" w:cs="Times New Roman"/>
          <w:b/>
          <w:sz w:val="19"/>
          <w:szCs w:val="19"/>
        </w:rPr>
      </w:pPr>
      <w:r>
        <w:rPr>
          <w:rFonts w:ascii="Cambria" w:hAnsi="Cambria" w:cs="Times New Roman"/>
          <w:iCs/>
          <w:sz w:val="19"/>
          <w:szCs w:val="19"/>
        </w:rPr>
        <w:t>Pielikums</w:t>
      </w:r>
      <w:r>
        <w:rPr>
          <w:rFonts w:ascii="Cambria" w:hAnsi="Cambria" w:cs="Times New Roman"/>
          <w:iCs/>
          <w:sz w:val="19"/>
          <w:szCs w:val="19"/>
        </w:rPr>
        <w:br/>
      </w:r>
      <w:r>
        <w:rPr>
          <w:rFonts w:ascii="Cambria" w:hAnsi="Cambria" w:cs="Times New Roman"/>
          <w:sz w:val="19"/>
          <w:szCs w:val="19"/>
        </w:rPr>
        <w:t>Aizkraukles novada domes</w:t>
      </w:r>
      <w:r>
        <w:rPr>
          <w:rFonts w:ascii="Cambria" w:hAnsi="Cambria" w:cs="Times New Roman"/>
          <w:sz w:val="19"/>
          <w:szCs w:val="19"/>
        </w:rPr>
        <w:br/>
        <w:t>2024. gada 18. aprīļa</w:t>
      </w:r>
      <w:r>
        <w:rPr>
          <w:rFonts w:ascii="Cambria" w:hAnsi="Cambria" w:cs="Times New Roman"/>
          <w:sz w:val="19"/>
          <w:szCs w:val="19"/>
        </w:rPr>
        <w:br/>
        <w:t>saistošajiem noteikumiem Nr. 2024/7</w:t>
      </w:r>
      <w:r>
        <w:rPr>
          <w:rFonts w:ascii="Cambria" w:hAnsi="Cambria" w:cs="Times New Roman"/>
          <w:sz w:val="19"/>
          <w:szCs w:val="19"/>
        </w:rPr>
        <w:br/>
        <w:t>"Par Aizkraukles novada pašvaldības</w:t>
      </w:r>
      <w:r>
        <w:rPr>
          <w:rFonts w:ascii="Cambria" w:hAnsi="Cambria" w:cs="Times New Roman"/>
          <w:sz w:val="19"/>
          <w:szCs w:val="19"/>
        </w:rPr>
        <w:br/>
        <w:t>līdzfinansējumu kultūras pieminekļu saglabāšanai"</w:t>
      </w:r>
    </w:p>
    <w:p w14:paraId="46E9FB25" w14:textId="77777777" w:rsidR="00B35CA5" w:rsidRPr="00554321" w:rsidRDefault="00B35CA5" w:rsidP="00B35CA5">
      <w:pPr>
        <w:pStyle w:val="Body"/>
        <w:spacing w:before="360"/>
        <w:ind w:left="567" w:right="567"/>
        <w:jc w:val="center"/>
        <w:rPr>
          <w:rStyle w:val="None"/>
          <w:rFonts w:ascii="Cambria" w:hAnsi="Cambria"/>
          <w:b/>
          <w:sz w:val="22"/>
          <w:szCs w:val="19"/>
          <w:lang w:val="lv-LV"/>
        </w:rPr>
      </w:pPr>
      <w:r w:rsidRPr="00554321">
        <w:rPr>
          <w:rStyle w:val="None"/>
          <w:rFonts w:ascii="Cambria" w:hAnsi="Cambria"/>
          <w:b/>
          <w:sz w:val="22"/>
          <w:szCs w:val="19"/>
          <w:lang w:val="lv-LV"/>
        </w:rPr>
        <w:t xml:space="preserve">AIZKRAUKLES NOVADA PAŠVALDĪBAS LĪDZFINANSĒJUMS </w:t>
      </w:r>
      <w:r>
        <w:rPr>
          <w:rStyle w:val="None"/>
          <w:rFonts w:ascii="Cambria" w:hAnsi="Cambria"/>
          <w:b/>
          <w:sz w:val="22"/>
          <w:szCs w:val="19"/>
          <w:lang w:val="lv-LV"/>
        </w:rPr>
        <w:br/>
      </w:r>
      <w:r w:rsidRPr="00554321">
        <w:rPr>
          <w:rStyle w:val="None"/>
          <w:rFonts w:ascii="Cambria" w:hAnsi="Cambria"/>
          <w:b/>
          <w:sz w:val="22"/>
          <w:szCs w:val="19"/>
          <w:lang w:val="lv-LV"/>
        </w:rPr>
        <w:t>KULTŪRAS PIEMINEKĻU SAGLABĀŠANAI PIETEIKUMA VEIDLAPA</w:t>
      </w:r>
    </w:p>
    <w:p w14:paraId="195490D6" w14:textId="77777777" w:rsidR="00B35CA5" w:rsidRDefault="00B35CA5" w:rsidP="00B35CA5">
      <w:pPr>
        <w:pStyle w:val="Body"/>
        <w:spacing w:before="13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63C71A6F" w14:textId="77777777" w:rsidTr="00A653AF">
        <w:trPr>
          <w:cantSplit/>
        </w:trPr>
        <w:tc>
          <w:tcPr>
            <w:tcW w:w="9355" w:type="dxa"/>
            <w:shd w:val="clear" w:color="auto" w:fill="BFBFBF" w:themeFill="background1" w:themeFillShade="BF"/>
            <w:hideMark/>
          </w:tcPr>
          <w:p w14:paraId="5C4525C7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nosaukums</w:t>
            </w:r>
          </w:p>
        </w:tc>
      </w:tr>
      <w:tr w:rsidR="00B35CA5" w:rsidRPr="00554321" w14:paraId="1223A282" w14:textId="77777777" w:rsidTr="00A653AF">
        <w:trPr>
          <w:cantSplit/>
          <w:trHeight w:val="340"/>
        </w:trPr>
        <w:tc>
          <w:tcPr>
            <w:tcW w:w="9355" w:type="dxa"/>
          </w:tcPr>
          <w:p w14:paraId="684DF7AD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</w:tbl>
    <w:p w14:paraId="7C1E15F6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36D17CED" w14:textId="77777777" w:rsidTr="00A653AF">
        <w:trPr>
          <w:cantSplit/>
        </w:trPr>
        <w:tc>
          <w:tcPr>
            <w:tcW w:w="9355" w:type="dxa"/>
            <w:shd w:val="clear" w:color="auto" w:fill="BFBFBF" w:themeFill="background1" w:themeFillShade="BF"/>
            <w:hideMark/>
          </w:tcPr>
          <w:p w14:paraId="293D7C2C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Kultūras pieminekļa adrese</w:t>
            </w:r>
          </w:p>
        </w:tc>
      </w:tr>
      <w:tr w:rsidR="00B35CA5" w:rsidRPr="00554321" w14:paraId="5E5527DA" w14:textId="77777777" w:rsidTr="00A653AF">
        <w:trPr>
          <w:cantSplit/>
          <w:trHeight w:val="340"/>
        </w:trPr>
        <w:tc>
          <w:tcPr>
            <w:tcW w:w="9355" w:type="dxa"/>
            <w:hideMark/>
          </w:tcPr>
          <w:p w14:paraId="1DB25AE1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</w:tbl>
    <w:p w14:paraId="03E6C64B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9"/>
        <w:gridCol w:w="5281"/>
      </w:tblGrid>
      <w:tr w:rsidR="00B35CA5" w:rsidRPr="00554321" w14:paraId="29534278" w14:textId="77777777" w:rsidTr="00A653AF">
        <w:trPr>
          <w:cantSplit/>
        </w:trPr>
        <w:tc>
          <w:tcPr>
            <w:tcW w:w="9581" w:type="dxa"/>
            <w:gridSpan w:val="2"/>
            <w:shd w:val="clear" w:color="auto" w:fill="BFBFBF" w:themeFill="background1" w:themeFillShade="BF"/>
            <w:hideMark/>
          </w:tcPr>
          <w:p w14:paraId="4751D488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pieteicējs</w:t>
            </w:r>
          </w:p>
        </w:tc>
      </w:tr>
      <w:tr w:rsidR="00B35CA5" w:rsidRPr="00554321" w14:paraId="50F5288D" w14:textId="77777777" w:rsidTr="00A653AF">
        <w:trPr>
          <w:cantSplit/>
        </w:trPr>
        <w:tc>
          <w:tcPr>
            <w:tcW w:w="3572" w:type="dxa"/>
            <w:hideMark/>
          </w:tcPr>
          <w:p w14:paraId="7A29BFFF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vārds, uzvārds/ nosaukums</w:t>
            </w:r>
          </w:p>
        </w:tc>
        <w:tc>
          <w:tcPr>
            <w:tcW w:w="6009" w:type="dxa"/>
          </w:tcPr>
          <w:p w14:paraId="2EB781A3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148EAC0B" w14:textId="77777777" w:rsidTr="00A653AF">
        <w:trPr>
          <w:cantSplit/>
        </w:trPr>
        <w:tc>
          <w:tcPr>
            <w:tcW w:w="3572" w:type="dxa"/>
            <w:hideMark/>
          </w:tcPr>
          <w:p w14:paraId="682176FF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 xml:space="preserve">personas kods/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reģ</w:t>
            </w:r>
            <w:proofErr w:type="spellEnd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. Nr.</w:t>
            </w:r>
          </w:p>
        </w:tc>
        <w:tc>
          <w:tcPr>
            <w:tcW w:w="6009" w:type="dxa"/>
          </w:tcPr>
          <w:p w14:paraId="66DF034E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7D31F6E0" w14:textId="77777777" w:rsidTr="00A653AF">
        <w:trPr>
          <w:cantSplit/>
        </w:trPr>
        <w:tc>
          <w:tcPr>
            <w:tcW w:w="3572" w:type="dxa"/>
            <w:hideMark/>
          </w:tcPr>
          <w:p w14:paraId="406ADA44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 xml:space="preserve">juridiskas personas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paraksttiesīgā</w:t>
            </w:r>
            <w:proofErr w:type="spellEnd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 xml:space="preserve"> persona, amats, pamatojums uz ko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paraksttiesīgā</w:t>
            </w:r>
            <w:proofErr w:type="spellEnd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 xml:space="preserve"> persona paraksta dokumentus (juridiskai personai)</w:t>
            </w:r>
          </w:p>
        </w:tc>
        <w:tc>
          <w:tcPr>
            <w:tcW w:w="6009" w:type="dxa"/>
          </w:tcPr>
          <w:p w14:paraId="5E444C5A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5FD72C09" w14:textId="77777777" w:rsidTr="00A653AF">
        <w:trPr>
          <w:cantSplit/>
        </w:trPr>
        <w:tc>
          <w:tcPr>
            <w:tcW w:w="3572" w:type="dxa"/>
            <w:hideMark/>
          </w:tcPr>
          <w:p w14:paraId="00D8FBF2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deklarētā dzīvesvieta/ juridiskā adrese</w:t>
            </w:r>
          </w:p>
        </w:tc>
        <w:tc>
          <w:tcPr>
            <w:tcW w:w="6009" w:type="dxa"/>
          </w:tcPr>
          <w:p w14:paraId="1F461D1A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29DD7EBD" w14:textId="77777777" w:rsidTr="00A653AF">
        <w:trPr>
          <w:cantSplit/>
        </w:trPr>
        <w:tc>
          <w:tcPr>
            <w:tcW w:w="3572" w:type="dxa"/>
            <w:hideMark/>
          </w:tcPr>
          <w:p w14:paraId="5CC14673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faktiskā adrese</w:t>
            </w:r>
          </w:p>
        </w:tc>
        <w:tc>
          <w:tcPr>
            <w:tcW w:w="6009" w:type="dxa"/>
          </w:tcPr>
          <w:p w14:paraId="7DB87E98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45DA60DC" w14:textId="77777777" w:rsidTr="00A653AF">
        <w:trPr>
          <w:cantSplit/>
        </w:trPr>
        <w:tc>
          <w:tcPr>
            <w:tcW w:w="3572" w:type="dxa"/>
            <w:hideMark/>
          </w:tcPr>
          <w:p w14:paraId="3153D355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kontaktinformācija saziņai: telefona numurs</w:t>
            </w:r>
          </w:p>
        </w:tc>
        <w:tc>
          <w:tcPr>
            <w:tcW w:w="6009" w:type="dxa"/>
          </w:tcPr>
          <w:p w14:paraId="77DF1FF8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49432651" w14:textId="77777777" w:rsidTr="00A653AF">
        <w:trPr>
          <w:cantSplit/>
        </w:trPr>
        <w:tc>
          <w:tcPr>
            <w:tcW w:w="3572" w:type="dxa"/>
            <w:hideMark/>
          </w:tcPr>
          <w:p w14:paraId="65C2A3D2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b/>
                <w:bCs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kontaktinformācija saziņai: e-pasts</w:t>
            </w:r>
          </w:p>
        </w:tc>
        <w:tc>
          <w:tcPr>
            <w:tcW w:w="6009" w:type="dxa"/>
          </w:tcPr>
          <w:p w14:paraId="7713AF90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36A987D3" w14:textId="77777777" w:rsidTr="00A653AF">
        <w:trPr>
          <w:cantSplit/>
        </w:trPr>
        <w:tc>
          <w:tcPr>
            <w:tcW w:w="3572" w:type="dxa"/>
            <w:hideMark/>
          </w:tcPr>
          <w:p w14:paraId="3021C6C5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bookmarkStart w:id="0" w:name="OLE_LINK1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juridiskas personas kontaktpersona</w:t>
            </w:r>
          </w:p>
        </w:tc>
        <w:tc>
          <w:tcPr>
            <w:tcW w:w="6009" w:type="dxa"/>
          </w:tcPr>
          <w:p w14:paraId="1AD34923" w14:textId="77777777" w:rsidR="00B35CA5" w:rsidRPr="00554321" w:rsidRDefault="00B35CA5" w:rsidP="00A653AF">
            <w:pPr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bookmarkEnd w:id="0"/>
    </w:tbl>
    <w:p w14:paraId="20CC87C4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322B6493" w14:textId="77777777" w:rsidTr="00A653AF">
        <w:trPr>
          <w:cantSplit/>
        </w:trPr>
        <w:tc>
          <w:tcPr>
            <w:tcW w:w="9353" w:type="dxa"/>
            <w:shd w:val="clear" w:color="auto" w:fill="BFBFBF" w:themeFill="background1" w:themeFillShade="BF"/>
            <w:hideMark/>
          </w:tcPr>
          <w:p w14:paraId="61812312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nepieciešamības pamatojums</w:t>
            </w:r>
          </w:p>
        </w:tc>
      </w:tr>
      <w:tr w:rsidR="00B35CA5" w:rsidRPr="00554321" w14:paraId="28C34E99" w14:textId="77777777" w:rsidTr="00A653AF">
        <w:trPr>
          <w:cantSplit/>
          <w:trHeight w:val="1247"/>
        </w:trPr>
        <w:tc>
          <w:tcPr>
            <w:tcW w:w="9353" w:type="dxa"/>
            <w:hideMark/>
          </w:tcPr>
          <w:p w14:paraId="45BE189E" w14:textId="77777777" w:rsidR="00B35CA5" w:rsidRPr="00554321" w:rsidRDefault="00B35CA5" w:rsidP="00A653AF">
            <w:pPr>
              <w:pStyle w:val="Body"/>
              <w:rPr>
                <w:rFonts w:ascii="Cambria" w:hAnsi="Cambria"/>
                <w:sz w:val="19"/>
              </w:rPr>
            </w:pPr>
          </w:p>
        </w:tc>
      </w:tr>
    </w:tbl>
    <w:p w14:paraId="67AB1E51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4AC8595C" w14:textId="77777777" w:rsidTr="00A653AF">
        <w:trPr>
          <w:cantSplit/>
        </w:trPr>
        <w:tc>
          <w:tcPr>
            <w:tcW w:w="9364" w:type="dxa"/>
            <w:shd w:val="clear" w:color="auto" w:fill="BFBFBF" w:themeFill="background1" w:themeFillShade="BF"/>
            <w:hideMark/>
          </w:tcPr>
          <w:p w14:paraId="2AB7085B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mērķis, uzdevumi un plānotās aktivitātes</w:t>
            </w:r>
          </w:p>
        </w:tc>
      </w:tr>
      <w:tr w:rsidR="00B35CA5" w:rsidRPr="00554321" w14:paraId="6EE7E04C" w14:textId="77777777" w:rsidTr="00A653AF">
        <w:trPr>
          <w:cantSplit/>
          <w:trHeight w:val="1247"/>
        </w:trPr>
        <w:tc>
          <w:tcPr>
            <w:tcW w:w="9364" w:type="dxa"/>
            <w:hideMark/>
          </w:tcPr>
          <w:p w14:paraId="0318F126" w14:textId="77777777" w:rsidR="00B35CA5" w:rsidRPr="00554321" w:rsidRDefault="00B35CA5" w:rsidP="00A653AF">
            <w:pPr>
              <w:pStyle w:val="Body"/>
              <w:rPr>
                <w:rFonts w:ascii="Cambria" w:eastAsia="Calibri" w:hAnsi="Cambria"/>
                <w:sz w:val="19"/>
              </w:rPr>
            </w:pPr>
          </w:p>
        </w:tc>
      </w:tr>
    </w:tbl>
    <w:p w14:paraId="5094A4DE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333F5E83" w14:textId="77777777" w:rsidTr="00A653AF">
        <w:trPr>
          <w:cantSplit/>
        </w:trPr>
        <w:tc>
          <w:tcPr>
            <w:tcW w:w="9581" w:type="dxa"/>
            <w:shd w:val="clear" w:color="auto" w:fill="BFBFBF" w:themeFill="background1" w:themeFillShade="BF"/>
            <w:hideMark/>
          </w:tcPr>
          <w:p w14:paraId="7185C0B9" w14:textId="77777777" w:rsidR="00B35CA5" w:rsidRPr="00554321" w:rsidRDefault="00B35CA5" w:rsidP="00B35CA5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īstenošanas beigu termiņš:</w:t>
            </w:r>
          </w:p>
        </w:tc>
      </w:tr>
      <w:tr w:rsidR="00B35CA5" w:rsidRPr="00554321" w14:paraId="6CE5E691" w14:textId="77777777" w:rsidTr="00A653AF">
        <w:trPr>
          <w:cantSplit/>
          <w:trHeight w:val="340"/>
        </w:trPr>
        <w:tc>
          <w:tcPr>
            <w:tcW w:w="9581" w:type="dxa"/>
            <w:hideMark/>
          </w:tcPr>
          <w:p w14:paraId="2119913F" w14:textId="77777777" w:rsidR="00B35CA5" w:rsidRPr="00554321" w:rsidRDefault="00B35CA5" w:rsidP="00B35CA5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6F11A706" w14:textId="77777777" w:rsidTr="00A653AF">
        <w:trPr>
          <w:cantSplit/>
        </w:trPr>
        <w:tc>
          <w:tcPr>
            <w:tcW w:w="9581" w:type="dxa"/>
            <w:shd w:val="clear" w:color="auto" w:fill="BFBFBF" w:themeFill="background1" w:themeFillShade="BF"/>
            <w:hideMark/>
          </w:tcPr>
          <w:p w14:paraId="4ACB29DC" w14:textId="77777777" w:rsidR="00B35CA5" w:rsidRPr="00554321" w:rsidRDefault="00B35CA5" w:rsidP="00B35CA5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Iepriekš veiktie kultūras pieminekļa saglabāšanas darbi</w:t>
            </w:r>
          </w:p>
        </w:tc>
      </w:tr>
      <w:tr w:rsidR="00B35CA5" w:rsidRPr="00554321" w14:paraId="536525F0" w14:textId="77777777" w:rsidTr="00A653AF">
        <w:trPr>
          <w:cantSplit/>
          <w:trHeight w:val="1247"/>
        </w:trPr>
        <w:tc>
          <w:tcPr>
            <w:tcW w:w="9581" w:type="dxa"/>
          </w:tcPr>
          <w:p w14:paraId="134183AC" w14:textId="77777777" w:rsidR="00B35CA5" w:rsidRPr="00554321" w:rsidRDefault="00B35CA5" w:rsidP="00B35CA5">
            <w:pPr>
              <w:pStyle w:val="Body"/>
              <w:rPr>
                <w:rFonts w:ascii="Cambria" w:hAnsi="Cambria"/>
                <w:sz w:val="19"/>
              </w:rPr>
            </w:pPr>
          </w:p>
        </w:tc>
      </w:tr>
    </w:tbl>
    <w:p w14:paraId="6A6D5AD3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B35CA5" w:rsidRPr="00554321" w14:paraId="0AA0792F" w14:textId="77777777" w:rsidTr="00A653AF">
        <w:trPr>
          <w:cantSplit/>
        </w:trPr>
        <w:tc>
          <w:tcPr>
            <w:tcW w:w="9355" w:type="dxa"/>
            <w:shd w:val="clear" w:color="auto" w:fill="BFBFBF" w:themeFill="background1" w:themeFillShade="BF"/>
            <w:hideMark/>
          </w:tcPr>
          <w:p w14:paraId="00424D6A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Informācija par kārtību, kādā objekts būs pieejams sabiedrības apskatei</w:t>
            </w:r>
          </w:p>
        </w:tc>
      </w:tr>
      <w:tr w:rsidR="00B35CA5" w:rsidRPr="00554321" w14:paraId="776E8CED" w14:textId="77777777" w:rsidTr="00A653AF">
        <w:trPr>
          <w:cantSplit/>
          <w:trHeight w:val="1247"/>
        </w:trPr>
        <w:tc>
          <w:tcPr>
            <w:tcW w:w="9355" w:type="dxa"/>
          </w:tcPr>
          <w:p w14:paraId="4955B0DB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</w:p>
        </w:tc>
      </w:tr>
    </w:tbl>
    <w:p w14:paraId="672146AC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794"/>
        <w:gridCol w:w="1731"/>
        <w:gridCol w:w="1731"/>
        <w:gridCol w:w="1601"/>
      </w:tblGrid>
      <w:tr w:rsidR="00B35CA5" w:rsidRPr="00554321" w14:paraId="7B866B97" w14:textId="77777777" w:rsidTr="00A653AF">
        <w:trPr>
          <w:cantSplit/>
        </w:trPr>
        <w:tc>
          <w:tcPr>
            <w:tcW w:w="9581" w:type="dxa"/>
            <w:gridSpan w:val="5"/>
            <w:shd w:val="clear" w:color="auto" w:fill="BFBFBF" w:themeFill="background1" w:themeFillShade="BF"/>
            <w:vAlign w:val="center"/>
            <w:hideMark/>
          </w:tcPr>
          <w:p w14:paraId="02A127F4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finansējuma avoti</w:t>
            </w:r>
          </w:p>
        </w:tc>
      </w:tr>
      <w:tr w:rsidR="00B35CA5" w:rsidRPr="00554321" w14:paraId="76319166" w14:textId="77777777" w:rsidTr="00A653AF">
        <w:trPr>
          <w:cantSplit/>
        </w:trPr>
        <w:tc>
          <w:tcPr>
            <w:tcW w:w="2013" w:type="dxa"/>
            <w:vAlign w:val="center"/>
          </w:tcPr>
          <w:p w14:paraId="6EDA89A6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  <w:hideMark/>
          </w:tcPr>
          <w:p w14:paraId="50DF9792" w14:textId="77777777" w:rsidR="00B35CA5" w:rsidRPr="00554321" w:rsidRDefault="00B35CA5" w:rsidP="00A653AF">
            <w:pPr>
              <w:pStyle w:val="Body"/>
              <w:jc w:val="center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proofErr w:type="spellStart"/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Pašfinansējums</w:t>
            </w:r>
            <w:proofErr w:type="spellEnd"/>
          </w:p>
        </w:tc>
        <w:tc>
          <w:tcPr>
            <w:tcW w:w="1892" w:type="dxa"/>
            <w:vAlign w:val="center"/>
            <w:hideMark/>
          </w:tcPr>
          <w:p w14:paraId="2CC69608" w14:textId="77777777" w:rsidR="00B35CA5" w:rsidRPr="00554321" w:rsidRDefault="00B35CA5" w:rsidP="00A653AF">
            <w:pPr>
              <w:pStyle w:val="Body"/>
              <w:jc w:val="center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Cits finansējums</w:t>
            </w:r>
          </w:p>
        </w:tc>
        <w:tc>
          <w:tcPr>
            <w:tcW w:w="1892" w:type="dxa"/>
            <w:vAlign w:val="center"/>
            <w:hideMark/>
          </w:tcPr>
          <w:p w14:paraId="59766A26" w14:textId="77777777" w:rsidR="00B35CA5" w:rsidRPr="00554321" w:rsidRDefault="00B35CA5" w:rsidP="00A653AF">
            <w:pPr>
              <w:pStyle w:val="Body"/>
              <w:jc w:val="center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Pašvaldībai pieprasītais finansējums</w:t>
            </w:r>
          </w:p>
        </w:tc>
        <w:tc>
          <w:tcPr>
            <w:tcW w:w="1892" w:type="dxa"/>
            <w:vAlign w:val="center"/>
            <w:hideMark/>
          </w:tcPr>
          <w:p w14:paraId="2ED32B51" w14:textId="77777777" w:rsidR="00B35CA5" w:rsidRPr="00554321" w:rsidRDefault="00B35CA5" w:rsidP="00A653AF">
            <w:pPr>
              <w:pStyle w:val="Body"/>
              <w:jc w:val="center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Kopā</w:t>
            </w:r>
          </w:p>
        </w:tc>
      </w:tr>
      <w:tr w:rsidR="00B35CA5" w:rsidRPr="00554321" w14:paraId="34D68BDC" w14:textId="77777777" w:rsidTr="00A653AF">
        <w:trPr>
          <w:cantSplit/>
        </w:trPr>
        <w:tc>
          <w:tcPr>
            <w:tcW w:w="2013" w:type="dxa"/>
            <w:vAlign w:val="center"/>
            <w:hideMark/>
          </w:tcPr>
          <w:p w14:paraId="66A3E120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Izmaksas [EUR]</w:t>
            </w:r>
          </w:p>
        </w:tc>
        <w:tc>
          <w:tcPr>
            <w:tcW w:w="1892" w:type="dxa"/>
            <w:vAlign w:val="center"/>
          </w:tcPr>
          <w:p w14:paraId="38007832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050FDB67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4C60AB99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33A3FABA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  <w:tr w:rsidR="00B35CA5" w:rsidRPr="00554321" w14:paraId="2215766E" w14:textId="77777777" w:rsidTr="00A653AF">
        <w:trPr>
          <w:cantSplit/>
        </w:trPr>
        <w:tc>
          <w:tcPr>
            <w:tcW w:w="2013" w:type="dxa"/>
            <w:vAlign w:val="center"/>
            <w:hideMark/>
          </w:tcPr>
          <w:p w14:paraId="25C04C0B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Izmaksas [%]</w:t>
            </w:r>
          </w:p>
        </w:tc>
        <w:tc>
          <w:tcPr>
            <w:tcW w:w="1892" w:type="dxa"/>
            <w:vAlign w:val="center"/>
          </w:tcPr>
          <w:p w14:paraId="5D3202A8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629CDDDE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</w:tcPr>
          <w:p w14:paraId="36F86AA3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1892" w:type="dxa"/>
            <w:vAlign w:val="center"/>
            <w:hideMark/>
          </w:tcPr>
          <w:p w14:paraId="731FB2A6" w14:textId="77777777" w:rsidR="00B35CA5" w:rsidRPr="00554321" w:rsidRDefault="00B35CA5" w:rsidP="00A653AF">
            <w:pPr>
              <w:suppressAutoHyphens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  <w:r w:rsidRPr="00554321">
              <w:rPr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100</w:t>
            </w:r>
          </w:p>
        </w:tc>
      </w:tr>
    </w:tbl>
    <w:p w14:paraId="2C6D11A2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3330"/>
        <w:gridCol w:w="740"/>
        <w:gridCol w:w="4015"/>
      </w:tblGrid>
      <w:tr w:rsidR="00B35CA5" w:rsidRPr="00554321" w14:paraId="1056F3B1" w14:textId="77777777" w:rsidTr="00A653AF">
        <w:trPr>
          <w:cantSplit/>
        </w:trPr>
        <w:tc>
          <w:tcPr>
            <w:tcW w:w="9581" w:type="dxa"/>
            <w:gridSpan w:val="4"/>
            <w:shd w:val="clear" w:color="auto" w:fill="BFBFBF" w:themeFill="background1" w:themeFillShade="BF"/>
            <w:vAlign w:val="center"/>
            <w:hideMark/>
          </w:tcPr>
          <w:p w14:paraId="6F4A4C1D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Avansa maksājums (vajadzīgo atzīmēt)</w:t>
            </w:r>
          </w:p>
        </w:tc>
      </w:tr>
      <w:tr w:rsidR="00B35CA5" w:rsidRPr="00554321" w14:paraId="6AF4B257" w14:textId="77777777" w:rsidTr="00A653AF">
        <w:trPr>
          <w:cantSplit/>
        </w:trPr>
        <w:tc>
          <w:tcPr>
            <w:tcW w:w="595" w:type="dxa"/>
            <w:vAlign w:val="center"/>
          </w:tcPr>
          <w:p w14:paraId="72CF8A37" w14:textId="77777777" w:rsidR="00B35CA5" w:rsidRPr="00F1555C" w:rsidRDefault="00B35CA5" w:rsidP="00A653AF">
            <w:pPr>
              <w:tabs>
                <w:tab w:val="left" w:pos="3479"/>
              </w:tabs>
              <w:suppressAutoHyphens/>
              <w:spacing w:after="20"/>
              <w:jc w:val="center"/>
              <w:rPr>
                <w:rStyle w:val="None"/>
                <w:rFonts w:ascii="Cambria" w:eastAsia="Times New Roman" w:hAnsi="Cambria" w:cs="Times New Roman"/>
                <w:position w:val="-3"/>
                <w:sz w:val="19"/>
                <w:szCs w:val="19"/>
                <w:lang w:eastAsia="ar-SA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eastAsia="lv-LV"/>
              </w:rPr>
              <w:drawing>
                <wp:inline distT="0" distB="0" distL="0" distR="0" wp14:anchorId="6D3A42F4" wp14:editId="014B45E9">
                  <wp:extent cx="115200" cy="115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6" w:type="dxa"/>
            <w:gridSpan w:val="3"/>
            <w:vAlign w:val="center"/>
            <w:hideMark/>
          </w:tcPr>
          <w:p w14:paraId="1EF653AC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 xml:space="preserve">nav </w:t>
            </w: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nepieciešams</w:t>
            </w:r>
            <w:proofErr w:type="spellEnd"/>
          </w:p>
        </w:tc>
      </w:tr>
      <w:tr w:rsidR="00B35CA5" w:rsidRPr="00554321" w14:paraId="0882E373" w14:textId="77777777" w:rsidTr="00A653AF">
        <w:trPr>
          <w:cantSplit/>
        </w:trPr>
        <w:tc>
          <w:tcPr>
            <w:tcW w:w="595" w:type="dxa"/>
            <w:vAlign w:val="center"/>
          </w:tcPr>
          <w:p w14:paraId="486AB109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spacing w:after="20"/>
              <w:jc w:val="center"/>
              <w:rPr>
                <w:rStyle w:val="None"/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eastAsia="lv-LV"/>
              </w:rPr>
              <w:drawing>
                <wp:inline distT="0" distB="0" distL="0" distR="0" wp14:anchorId="57BC182F" wp14:editId="465D3872">
                  <wp:extent cx="115200" cy="115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  <w:hideMark/>
          </w:tcPr>
          <w:p w14:paraId="401682CE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ir</w:t>
            </w:r>
            <w:proofErr w:type="spellEnd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 xml:space="preserve"> </w:t>
            </w: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nepieciešams</w:t>
            </w:r>
            <w:proofErr w:type="spellEnd"/>
          </w:p>
        </w:tc>
        <w:tc>
          <w:tcPr>
            <w:tcW w:w="850" w:type="dxa"/>
            <w:vAlign w:val="center"/>
          </w:tcPr>
          <w:p w14:paraId="3AA4FF30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  <w:tc>
          <w:tcPr>
            <w:tcW w:w="4450" w:type="dxa"/>
            <w:vAlign w:val="center"/>
            <w:hideMark/>
          </w:tcPr>
          <w:p w14:paraId="66DEB2EC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 xml:space="preserve">% </w:t>
            </w: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apmērā</w:t>
            </w:r>
            <w:proofErr w:type="spellEnd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 xml:space="preserve"> no </w:t>
            </w: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pašvaldības</w:t>
            </w:r>
            <w:proofErr w:type="spellEnd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 xml:space="preserve"> </w:t>
            </w:r>
            <w:proofErr w:type="spellStart"/>
            <w:r w:rsidRPr="00554321">
              <w:rPr>
                <w:rFonts w:ascii="Cambria" w:hAnsi="Cambria"/>
                <w:kern w:val="2"/>
                <w:sz w:val="19"/>
                <w:szCs w:val="19"/>
                <w:lang w:val="en-US"/>
                <w14:ligatures w14:val="standardContextual"/>
              </w:rPr>
              <w:t>līdzfinansējuma</w:t>
            </w:r>
            <w:proofErr w:type="spellEnd"/>
          </w:p>
        </w:tc>
      </w:tr>
    </w:tbl>
    <w:p w14:paraId="205C72D8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7"/>
        <w:gridCol w:w="1203"/>
      </w:tblGrid>
      <w:tr w:rsidR="00B35CA5" w:rsidRPr="00554321" w14:paraId="6393508A" w14:textId="77777777" w:rsidTr="00A653AF">
        <w:trPr>
          <w:cantSplit/>
        </w:trPr>
        <w:tc>
          <w:tcPr>
            <w:tcW w:w="958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5AE8790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pieteikumam pievienotie dokumenti (vajadzīgo atzīmēt)</w:t>
            </w:r>
          </w:p>
        </w:tc>
      </w:tr>
      <w:tr w:rsidR="00B35CA5" w:rsidRPr="00554321" w14:paraId="32484377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2585A4F0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Plānoto darbu programma</w:t>
            </w:r>
          </w:p>
        </w:tc>
        <w:tc>
          <w:tcPr>
            <w:tcW w:w="1331" w:type="dxa"/>
            <w:vAlign w:val="center"/>
          </w:tcPr>
          <w:p w14:paraId="131546C2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0CAB9A10" wp14:editId="3CB9FE4A">
                  <wp:extent cx="115200" cy="115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26FDB957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1950EE8B" w14:textId="77777777" w:rsidR="00B35CA5" w:rsidRPr="00554321" w:rsidRDefault="00B35CA5" w:rsidP="00A653AF">
            <w:pPr>
              <w:pStyle w:val="Body"/>
              <w:shd w:val="clear" w:color="auto" w:fill="FFFFFF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Tāme</w:t>
            </w:r>
          </w:p>
        </w:tc>
        <w:tc>
          <w:tcPr>
            <w:tcW w:w="1331" w:type="dxa"/>
            <w:vAlign w:val="center"/>
          </w:tcPr>
          <w:p w14:paraId="50DC1AD2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39418A54" wp14:editId="26DE6449">
                  <wp:extent cx="115200" cy="115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32A1BB1F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6EBC0A48" w14:textId="77777777" w:rsidR="00B35CA5" w:rsidRPr="00554321" w:rsidRDefault="00B35CA5" w:rsidP="00A653AF">
            <w:pPr>
              <w:pStyle w:val="Body"/>
              <w:shd w:val="clear" w:color="auto" w:fill="FFFFFF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Esošās situācijas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fotofiksācija</w:t>
            </w:r>
            <w:proofErr w:type="spellEnd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 un citi vizuālie, vēsturiskie materiāli</w:t>
            </w:r>
          </w:p>
        </w:tc>
        <w:tc>
          <w:tcPr>
            <w:tcW w:w="1331" w:type="dxa"/>
            <w:vAlign w:val="center"/>
          </w:tcPr>
          <w:p w14:paraId="3EE35787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05A611E0" wp14:editId="06FCAF51">
                  <wp:extent cx="115200" cy="115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22BB396F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01946F61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Informācija par darba veicēju </w:t>
            </w:r>
            <w:r w:rsidRPr="00554321">
              <w:rPr>
                <w:rStyle w:val="None"/>
                <w:rFonts w:ascii="Cambria" w:hAnsi="Cambria" w:cs="Times New Roman"/>
                <w:i/>
                <w:kern w:val="2"/>
                <w:sz w:val="19"/>
                <w:szCs w:val="19"/>
                <w:lang w:val="lv-LV"/>
                <w14:ligatures w14:val="standardContextual"/>
              </w:rPr>
              <w:t>(cv, pieredze, kvalifikācija)</w:t>
            </w:r>
          </w:p>
        </w:tc>
        <w:tc>
          <w:tcPr>
            <w:tcW w:w="1331" w:type="dxa"/>
            <w:vAlign w:val="center"/>
          </w:tcPr>
          <w:p w14:paraId="36818AEB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115DD15F" wp14:editId="5DBBC18A">
                  <wp:extent cx="115200" cy="115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7B2CB5C1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03971106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Darba veicēja rekvizīti un bankas konts</w:t>
            </w:r>
          </w:p>
        </w:tc>
        <w:tc>
          <w:tcPr>
            <w:tcW w:w="1331" w:type="dxa"/>
            <w:vAlign w:val="center"/>
          </w:tcPr>
          <w:p w14:paraId="5574C169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49AD9919" wp14:editId="6A33BBE2">
                  <wp:extent cx="115200" cy="115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79A011F7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7D459A6E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Darba veicēja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paraksttiesīgā</w:t>
            </w:r>
            <w:proofErr w:type="spellEnd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 persona, amats, pamatojoties uz ko </w:t>
            </w:r>
            <w:proofErr w:type="spellStart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paraksttiesīgā</w:t>
            </w:r>
            <w:proofErr w:type="spellEnd"/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 persona paraksta dokumentus (juridiskai personai)</w:t>
            </w:r>
          </w:p>
        </w:tc>
        <w:tc>
          <w:tcPr>
            <w:tcW w:w="1331" w:type="dxa"/>
            <w:vAlign w:val="center"/>
          </w:tcPr>
          <w:p w14:paraId="72426EC3" w14:textId="77777777" w:rsidR="00B35CA5" w:rsidRPr="00554321" w:rsidRDefault="00B35CA5" w:rsidP="00A653AF">
            <w:pPr>
              <w:pStyle w:val="Body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10CA4B41" wp14:editId="6A94D171">
                  <wp:extent cx="115200" cy="115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13BF79E8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0CDE3CED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 xml:space="preserve">Kopīpašnieku vienošanās par projekta realizāciju </w:t>
            </w:r>
            <w:r w:rsidRPr="00554321">
              <w:rPr>
                <w:rStyle w:val="None"/>
                <w:rFonts w:ascii="Cambria" w:hAnsi="Cambria" w:cs="Times New Roman"/>
                <w:i/>
                <w:iCs/>
                <w:kern w:val="2"/>
                <w:sz w:val="19"/>
                <w:szCs w:val="19"/>
                <w:lang w:val="lv-LV"/>
                <w14:ligatures w14:val="standardContextual"/>
              </w:rPr>
              <w:t>(ja attiecināms)</w:t>
            </w:r>
          </w:p>
        </w:tc>
        <w:tc>
          <w:tcPr>
            <w:tcW w:w="1331" w:type="dxa"/>
            <w:vAlign w:val="center"/>
          </w:tcPr>
          <w:p w14:paraId="44D3FDE1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46369CC0" wp14:editId="0030C8D2">
                  <wp:extent cx="115200" cy="115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CA5" w:rsidRPr="00554321" w14:paraId="2AFB6EAB" w14:textId="77777777" w:rsidTr="00A653AF">
        <w:trPr>
          <w:cantSplit/>
        </w:trPr>
        <w:tc>
          <w:tcPr>
            <w:tcW w:w="8250" w:type="dxa"/>
            <w:vAlign w:val="center"/>
            <w:hideMark/>
          </w:tcPr>
          <w:p w14:paraId="33B4729A" w14:textId="77777777" w:rsidR="00B35CA5" w:rsidRPr="00554321" w:rsidRDefault="00B35CA5" w:rsidP="00A653AF">
            <w:pPr>
              <w:pStyle w:val="Body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554321">
              <w:rPr>
                <w:rStyle w:val="None"/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  <w:t>Citi dokumenti</w:t>
            </w:r>
          </w:p>
        </w:tc>
        <w:tc>
          <w:tcPr>
            <w:tcW w:w="1331" w:type="dxa"/>
            <w:vAlign w:val="center"/>
          </w:tcPr>
          <w:p w14:paraId="2C9D5610" w14:textId="77777777" w:rsidR="00B35CA5" w:rsidRPr="00554321" w:rsidRDefault="00B35CA5" w:rsidP="00A653AF">
            <w:pPr>
              <w:pStyle w:val="Body"/>
              <w:spacing w:after="20"/>
              <w:jc w:val="center"/>
              <w:rPr>
                <w:rStyle w:val="None"/>
                <w:rFonts w:ascii="Cambria" w:hAnsi="Cambria" w:cs="Times New Roman"/>
                <w:sz w:val="19"/>
                <w:szCs w:val="19"/>
                <w:lang w:val="lv-LV"/>
              </w:rPr>
            </w:pPr>
            <w:r w:rsidRPr="00F1555C">
              <w:rPr>
                <w:rFonts w:ascii="Cambria" w:eastAsia="Times New Roman" w:hAnsi="Cambria" w:cs="Times New Roman"/>
                <w:noProof/>
                <w:position w:val="-3"/>
                <w:sz w:val="19"/>
                <w:szCs w:val="19"/>
                <w:lang w:val="lv-LV" w:eastAsia="lv-LV"/>
              </w:rPr>
              <w:drawing>
                <wp:inline distT="0" distB="0" distL="0" distR="0" wp14:anchorId="7AE9088B" wp14:editId="1F32F013">
                  <wp:extent cx="115200" cy="115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vadrats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15B35" w14:textId="77777777" w:rsidR="00B35CA5" w:rsidRDefault="00B35CA5" w:rsidP="00B35CA5">
      <w:pPr>
        <w:pStyle w:val="Body"/>
        <w:spacing w:before="80" w:line="260" w:lineRule="exact"/>
        <w:jc w:val="both"/>
        <w:rPr>
          <w:rStyle w:val="None"/>
          <w:rFonts w:ascii="Cambria" w:hAnsi="Cambria" w:cs="Times New Roman"/>
          <w:sz w:val="19"/>
          <w:szCs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4"/>
        <w:gridCol w:w="3896"/>
      </w:tblGrid>
      <w:tr w:rsidR="00B35CA5" w:rsidRPr="00554321" w14:paraId="69EBD33C" w14:textId="77777777" w:rsidTr="00A653AF">
        <w:trPr>
          <w:cantSplit/>
        </w:trPr>
        <w:tc>
          <w:tcPr>
            <w:tcW w:w="5131" w:type="dxa"/>
            <w:vAlign w:val="center"/>
            <w:hideMark/>
          </w:tcPr>
          <w:p w14:paraId="1CA4C5DD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pieteicējs vārds, uzvārds/nosaukums</w:t>
            </w:r>
          </w:p>
        </w:tc>
        <w:tc>
          <w:tcPr>
            <w:tcW w:w="4450" w:type="dxa"/>
            <w:vAlign w:val="center"/>
          </w:tcPr>
          <w:p w14:paraId="78477F4E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</w:p>
        </w:tc>
      </w:tr>
      <w:tr w:rsidR="00B35CA5" w:rsidRPr="00554321" w14:paraId="58DF5660" w14:textId="77777777" w:rsidTr="00A653AF">
        <w:trPr>
          <w:cantSplit/>
        </w:trPr>
        <w:tc>
          <w:tcPr>
            <w:tcW w:w="5131" w:type="dxa"/>
            <w:vAlign w:val="center"/>
            <w:hideMark/>
          </w:tcPr>
          <w:p w14:paraId="1713A766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  <w:r w:rsidRPr="00554321">
              <w:rPr>
                <w:rStyle w:val="None"/>
                <w:rFonts w:ascii="Cambria" w:hAnsi="Cambria" w:cs="Times New Roman"/>
                <w:b/>
                <w:bCs/>
                <w:kern w:val="2"/>
                <w:sz w:val="19"/>
                <w:szCs w:val="19"/>
                <w:lang w:val="lv-LV"/>
                <w14:ligatures w14:val="standardContextual"/>
              </w:rPr>
              <w:t>Projekta pieteikuma iesniegšanas datums*</w:t>
            </w:r>
          </w:p>
        </w:tc>
        <w:tc>
          <w:tcPr>
            <w:tcW w:w="4450" w:type="dxa"/>
            <w:vAlign w:val="center"/>
          </w:tcPr>
          <w:p w14:paraId="6809BE88" w14:textId="77777777" w:rsidR="00B35CA5" w:rsidRPr="00554321" w:rsidRDefault="00B35CA5" w:rsidP="00A653AF">
            <w:pPr>
              <w:pStyle w:val="Body"/>
              <w:rPr>
                <w:rFonts w:ascii="Cambria" w:hAnsi="Cambria" w:cs="Times New Roman"/>
                <w:kern w:val="2"/>
                <w:sz w:val="19"/>
                <w:szCs w:val="19"/>
                <w:lang w:val="lv-LV"/>
                <w14:ligatures w14:val="standardContextual"/>
              </w:rPr>
            </w:pPr>
          </w:p>
        </w:tc>
      </w:tr>
      <w:tr w:rsidR="00B35CA5" w:rsidRPr="00554321" w14:paraId="5A801302" w14:textId="77777777" w:rsidTr="00A653AF">
        <w:trPr>
          <w:cantSplit/>
        </w:trPr>
        <w:tc>
          <w:tcPr>
            <w:tcW w:w="5131" w:type="dxa"/>
            <w:vAlign w:val="center"/>
            <w:hideMark/>
          </w:tcPr>
          <w:p w14:paraId="0B017B18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  <w:proofErr w:type="spellStart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Projekta</w:t>
            </w:r>
            <w:proofErr w:type="spellEnd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 xml:space="preserve"> </w:t>
            </w:r>
            <w:proofErr w:type="spellStart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pieteicēja</w:t>
            </w:r>
            <w:proofErr w:type="spellEnd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/</w:t>
            </w:r>
            <w:proofErr w:type="spellStart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pilnvarotās</w:t>
            </w:r>
            <w:proofErr w:type="spellEnd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 xml:space="preserve"> personas </w:t>
            </w:r>
            <w:proofErr w:type="spellStart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paraksts</w:t>
            </w:r>
            <w:proofErr w:type="spellEnd"/>
            <w:r w:rsidRPr="00554321">
              <w:rPr>
                <w:rStyle w:val="None"/>
                <w:rFonts w:ascii="Cambria" w:hAnsi="Cambria"/>
                <w:b/>
                <w:bCs/>
                <w:kern w:val="2"/>
                <w:sz w:val="19"/>
                <w:szCs w:val="19"/>
                <w:lang w:val="en-US"/>
                <w14:ligatures w14:val="standardContextual"/>
              </w:rPr>
              <w:t>*</w:t>
            </w:r>
          </w:p>
        </w:tc>
        <w:tc>
          <w:tcPr>
            <w:tcW w:w="4450" w:type="dxa"/>
            <w:vAlign w:val="center"/>
          </w:tcPr>
          <w:p w14:paraId="52DBEF81" w14:textId="77777777" w:rsidR="00B35CA5" w:rsidRPr="00554321" w:rsidRDefault="00B35CA5" w:rsidP="00A653AF">
            <w:pPr>
              <w:tabs>
                <w:tab w:val="left" w:pos="3479"/>
              </w:tabs>
              <w:suppressAutoHyphens/>
              <w:rPr>
                <w:rFonts w:ascii="Cambria" w:eastAsia="Times New Roman" w:hAnsi="Cambria" w:cs="Times New Roman"/>
                <w:kern w:val="2"/>
                <w:sz w:val="19"/>
                <w:szCs w:val="19"/>
                <w:lang w:val="en-US" w:eastAsia="ar-SA"/>
                <w14:ligatures w14:val="standardContextual"/>
              </w:rPr>
            </w:pPr>
          </w:p>
        </w:tc>
      </w:tr>
    </w:tbl>
    <w:p w14:paraId="306D53F2" w14:textId="77777777" w:rsidR="00B35CA5" w:rsidRPr="00554321" w:rsidRDefault="00B35CA5" w:rsidP="00B35CA5">
      <w:pPr>
        <w:pStyle w:val="Body"/>
        <w:widowControl w:val="0"/>
        <w:spacing w:before="130" w:line="260" w:lineRule="exact"/>
        <w:rPr>
          <w:sz w:val="17"/>
          <w:szCs w:val="17"/>
        </w:rPr>
      </w:pPr>
      <w:r w:rsidRPr="00554321">
        <w:rPr>
          <w:rStyle w:val="None"/>
          <w:rFonts w:ascii="Cambria" w:hAnsi="Cambria" w:cs="Times New Roman"/>
          <w:sz w:val="17"/>
          <w:szCs w:val="17"/>
          <w:lang w:val="lv-LV"/>
        </w:rPr>
        <w:t>*Ailes neaizpilda, ja dokuments sagatavots elektroniski un parakstīts ar elektronisko parakstu, kas satur laika zīmogu.</w:t>
      </w:r>
    </w:p>
    <w:p w14:paraId="6F37090D" w14:textId="77777777" w:rsidR="00B35CA5" w:rsidRDefault="00B35CA5"/>
    <w:sectPr w:rsidR="00B35C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A5"/>
    <w:rsid w:val="00B3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1575"/>
  <w15:chartTrackingRefBased/>
  <w15:docId w15:val="{93B5E627-9262-4D6A-A839-2F353475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5C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5CA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5CA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5CA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5CA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5CA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5CA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5CA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5CA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5CA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5CA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5CA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5CA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5CA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5C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5CA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5C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5CA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5C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5CA5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1"/>
    <w:qFormat/>
    <w:rsid w:val="00B35CA5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B35CA5"/>
    <w:rPr>
      <w:rFonts w:ascii="Calibri" w:eastAsia="Calibri" w:hAnsi="Calibri" w:cs="Calibri"/>
      <w:kern w:val="0"/>
      <w:lang w:val="lv-LV"/>
      <w14:ligatures w14:val="none"/>
    </w:rPr>
  </w:style>
  <w:style w:type="paragraph" w:customStyle="1" w:styleId="Body">
    <w:name w:val="Body"/>
    <w:qFormat/>
    <w:rsid w:val="00B35CA5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lang w:eastAsia="en-GB"/>
      <w14:ligatures w14:val="none"/>
    </w:rPr>
  </w:style>
  <w:style w:type="character" w:customStyle="1" w:styleId="None">
    <w:name w:val="None"/>
    <w:qFormat/>
    <w:rsid w:val="00B3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2024-05-07T06:13:00Z</dcterms:created>
  <dcterms:modified xsi:type="dcterms:W3CDTF">2024-05-07T06:14:00Z</dcterms:modified>
</cp:coreProperties>
</file>