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669E" w14:textId="2FD71CAE" w:rsidR="002E395A" w:rsidRPr="00B3269D" w:rsidRDefault="00B3269D" w:rsidP="00B3269D">
      <w:pPr>
        <w:jc w:val="right"/>
        <w:rPr>
          <w:i/>
          <w:iCs/>
        </w:rPr>
      </w:pPr>
      <w:r w:rsidRPr="00B3269D">
        <w:rPr>
          <w:i/>
          <w:iCs/>
        </w:rPr>
        <w:t>2. pielikums</w:t>
      </w:r>
    </w:p>
    <w:p w14:paraId="5A5263BB" w14:textId="77777777" w:rsidR="00B3269D" w:rsidRPr="00CE244D" w:rsidRDefault="00B3269D" w:rsidP="00B3269D">
      <w:pPr>
        <w:pStyle w:val="Sarakstarindkopa"/>
        <w:spacing w:after="0" w:line="20" w:lineRule="atLeast"/>
        <w:jc w:val="center"/>
        <w:rPr>
          <w:rFonts w:ascii="Times New Roman" w:hAnsi="Times New Roman"/>
          <w:b/>
        </w:rPr>
      </w:pPr>
      <w:r w:rsidRPr="00CE244D">
        <w:rPr>
          <w:rFonts w:ascii="Times New Roman" w:hAnsi="Times New Roman"/>
          <w:b/>
        </w:rPr>
        <w:t>PIEDĀVĀJUMS</w:t>
      </w:r>
    </w:p>
    <w:p w14:paraId="25C8E5B0" w14:textId="77777777" w:rsidR="00B3269D" w:rsidRPr="00CE244D" w:rsidRDefault="00B3269D" w:rsidP="00B3269D">
      <w:pPr>
        <w:pStyle w:val="Sarakstarindkopa"/>
        <w:spacing w:after="0" w:line="20" w:lineRule="atLeast"/>
        <w:ind w:left="0"/>
        <w:rPr>
          <w:rFonts w:ascii="Times New Roman" w:hAnsi="Times New Roman"/>
          <w:b/>
        </w:rPr>
      </w:pPr>
    </w:p>
    <w:p w14:paraId="27204D55" w14:textId="77777777" w:rsidR="00B3269D" w:rsidRPr="00CE244D" w:rsidRDefault="00B3269D" w:rsidP="00B3269D">
      <w:pPr>
        <w:pStyle w:val="Sarakstarindkopa"/>
        <w:spacing w:after="0" w:line="20" w:lineRule="atLeast"/>
        <w:ind w:left="-142"/>
        <w:rPr>
          <w:rFonts w:ascii="Times New Roman" w:hAnsi="Times New Roman"/>
          <w:b/>
        </w:rPr>
      </w:pPr>
      <w:r w:rsidRPr="00CE244D">
        <w:rPr>
          <w:rFonts w:ascii="Times New Roman" w:hAnsi="Times New Roman"/>
          <w:b/>
        </w:rPr>
        <w:t>1. Informācija par iesniedzēju:</w:t>
      </w:r>
    </w:p>
    <w:p w14:paraId="1D4378CB" w14:textId="77777777" w:rsidR="00B3269D" w:rsidRPr="00CE244D" w:rsidRDefault="00B3269D" w:rsidP="00B3269D">
      <w:pPr>
        <w:pStyle w:val="Sarakstarindkopa"/>
        <w:spacing w:after="0" w:line="20" w:lineRule="atLeast"/>
        <w:ind w:left="1080"/>
        <w:rPr>
          <w:rFonts w:ascii="Times New Roman" w:hAnsi="Times New Roman"/>
        </w:rPr>
      </w:pPr>
    </w:p>
    <w:tbl>
      <w:tblPr>
        <w:tblW w:w="9072" w:type="dxa"/>
        <w:tblInd w:w="142" w:type="dxa"/>
        <w:tblLook w:val="01E0" w:firstRow="1" w:lastRow="1" w:firstColumn="1" w:lastColumn="1" w:noHBand="0" w:noVBand="0"/>
      </w:tblPr>
      <w:tblGrid>
        <w:gridCol w:w="3828"/>
        <w:gridCol w:w="5244"/>
      </w:tblGrid>
      <w:tr w:rsidR="00B3269D" w:rsidRPr="00CE244D" w14:paraId="5436EC25" w14:textId="77777777" w:rsidTr="007B4224">
        <w:trPr>
          <w:trHeight w:val="340"/>
        </w:trPr>
        <w:tc>
          <w:tcPr>
            <w:tcW w:w="3828" w:type="dxa"/>
          </w:tcPr>
          <w:p w14:paraId="407DBF17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318A9CD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9D" w:rsidRPr="00CE244D" w14:paraId="17FBE1F4" w14:textId="77777777" w:rsidTr="007B4224">
        <w:trPr>
          <w:trHeight w:val="340"/>
        </w:trPr>
        <w:tc>
          <w:tcPr>
            <w:tcW w:w="3828" w:type="dxa"/>
          </w:tcPr>
          <w:p w14:paraId="5A0E3D01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proofErr w:type="spellStart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F4728FA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9D" w:rsidRPr="00CE244D" w14:paraId="15E4C1F0" w14:textId="77777777" w:rsidTr="007B4224">
        <w:trPr>
          <w:trHeight w:val="340"/>
        </w:trPr>
        <w:tc>
          <w:tcPr>
            <w:tcW w:w="3828" w:type="dxa"/>
          </w:tcPr>
          <w:p w14:paraId="35180D1B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76BB98E0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9D" w:rsidRPr="00CE244D" w14:paraId="33FB40B3" w14:textId="77777777" w:rsidTr="007B4224">
        <w:trPr>
          <w:trHeight w:val="340"/>
        </w:trPr>
        <w:tc>
          <w:tcPr>
            <w:tcW w:w="3828" w:type="dxa"/>
          </w:tcPr>
          <w:p w14:paraId="03F0D1B5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8A9C51A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9D" w:rsidRPr="00CE244D" w14:paraId="50BF3C8B" w14:textId="77777777" w:rsidTr="007B4224">
        <w:trPr>
          <w:trHeight w:val="340"/>
        </w:trPr>
        <w:tc>
          <w:tcPr>
            <w:tcW w:w="3828" w:type="dxa"/>
          </w:tcPr>
          <w:p w14:paraId="48EDED17" w14:textId="77777777" w:rsidR="00B3269D" w:rsidRPr="00CE244D" w:rsidRDefault="00B3269D" w:rsidP="007B4224">
            <w:pPr>
              <w:snapToGrid w:val="0"/>
              <w:rPr>
                <w:rFonts w:ascii="Times New Roman" w:hAnsi="Times New Roman" w:cs="Times New Roman"/>
              </w:rPr>
            </w:pPr>
            <w:r w:rsidRPr="00CE244D">
              <w:rPr>
                <w:rFonts w:ascii="Times New Roman" w:hAnsi="Times New Roman" w:cs="Times New Roman"/>
              </w:rPr>
              <w:t>Pretendenta kontaktpersona</w:t>
            </w:r>
          </w:p>
          <w:p w14:paraId="6AAD71EE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AF8AADA" w14:textId="77777777" w:rsidR="00B3269D" w:rsidRPr="00CE244D" w:rsidRDefault="00B3269D" w:rsidP="007B4224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2880C" w14:textId="77777777" w:rsidR="00B3269D" w:rsidRPr="00CE244D" w:rsidRDefault="00B3269D" w:rsidP="00B3269D">
      <w:pPr>
        <w:spacing w:after="0" w:line="20" w:lineRule="atLeast"/>
        <w:rPr>
          <w:rFonts w:ascii="Times New Roman" w:hAnsi="Times New Roman" w:cs="Times New Roman"/>
        </w:rPr>
      </w:pPr>
    </w:p>
    <w:p w14:paraId="51AA0F3F" w14:textId="77777777" w:rsidR="00B3269D" w:rsidRPr="00CE244D" w:rsidRDefault="00B3269D" w:rsidP="00B3269D">
      <w:pPr>
        <w:pStyle w:val="Sarakstarindkopa"/>
        <w:spacing w:after="0" w:line="20" w:lineRule="atLeast"/>
        <w:ind w:left="-142"/>
        <w:rPr>
          <w:rFonts w:ascii="Times New Roman" w:hAnsi="Times New Roman"/>
          <w:b/>
        </w:rPr>
      </w:pPr>
      <w:r w:rsidRPr="00CE244D">
        <w:rPr>
          <w:rFonts w:ascii="Times New Roman" w:hAnsi="Times New Roman"/>
          <w:b/>
        </w:rPr>
        <w:t>2. Finanšu piedāvājums:</w:t>
      </w:r>
    </w:p>
    <w:p w14:paraId="0417CA65" w14:textId="77777777" w:rsidR="00B3269D" w:rsidRPr="00CE244D" w:rsidRDefault="00B3269D" w:rsidP="00B3269D">
      <w:pPr>
        <w:pStyle w:val="Sarakstarindkopa"/>
        <w:spacing w:after="0" w:line="20" w:lineRule="atLeast"/>
        <w:rPr>
          <w:rFonts w:ascii="Times New Roman" w:hAnsi="Times New Roman"/>
        </w:rPr>
      </w:pPr>
    </w:p>
    <w:tbl>
      <w:tblPr>
        <w:tblW w:w="9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292"/>
        <w:gridCol w:w="2292"/>
        <w:gridCol w:w="976"/>
        <w:gridCol w:w="2759"/>
      </w:tblGrid>
      <w:tr w:rsidR="00B3269D" w:rsidRPr="00CE244D" w14:paraId="66A08983" w14:textId="77777777" w:rsidTr="007B4224">
        <w:trPr>
          <w:trHeight w:val="849"/>
        </w:trPr>
        <w:tc>
          <w:tcPr>
            <w:tcW w:w="942" w:type="dxa"/>
          </w:tcPr>
          <w:p w14:paraId="1FBC2463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CE244D">
              <w:rPr>
                <w:rFonts w:ascii="Times New Roman" w:hAnsi="Times New Roman"/>
                <w:b/>
              </w:rPr>
              <w:t>Nr.p.k</w:t>
            </w:r>
            <w:proofErr w:type="spellEnd"/>
            <w:r w:rsidRPr="00CE244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2" w:type="dxa"/>
          </w:tcPr>
          <w:p w14:paraId="0FCCBD70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</w:rPr>
            </w:pPr>
            <w:r w:rsidRPr="00CE244D">
              <w:rPr>
                <w:rFonts w:ascii="Times New Roman" w:hAnsi="Times New Roman"/>
                <w:b/>
              </w:rPr>
              <w:t>Pakalpojuma</w:t>
            </w:r>
          </w:p>
        </w:tc>
        <w:tc>
          <w:tcPr>
            <w:tcW w:w="2292" w:type="dxa"/>
          </w:tcPr>
          <w:p w14:paraId="3C8C3280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</w:rPr>
            </w:pPr>
            <w:r w:rsidRPr="00CE244D">
              <w:rPr>
                <w:rFonts w:ascii="Times New Roman" w:hAnsi="Times New Roman"/>
                <w:b/>
              </w:rPr>
              <w:t>Pakalpojuma cena bez PVN (</w:t>
            </w:r>
            <w:proofErr w:type="spellStart"/>
            <w:r w:rsidRPr="00CE244D">
              <w:rPr>
                <w:rFonts w:ascii="Times New Roman" w:hAnsi="Times New Roman"/>
                <w:b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76" w:type="dxa"/>
          </w:tcPr>
          <w:p w14:paraId="697A36E8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</w:rPr>
            </w:pPr>
            <w:r w:rsidRPr="00CE244D">
              <w:rPr>
                <w:rFonts w:ascii="Times New Roman" w:hAnsi="Times New Roman"/>
                <w:b/>
              </w:rPr>
              <w:t>PVN summa (</w:t>
            </w:r>
            <w:proofErr w:type="spellStart"/>
            <w:r w:rsidRPr="00CE244D">
              <w:rPr>
                <w:rFonts w:ascii="Times New Roman" w:hAnsi="Times New Roman"/>
                <w:b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59" w:type="dxa"/>
          </w:tcPr>
          <w:p w14:paraId="10995D64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</w:rPr>
            </w:pPr>
            <w:r w:rsidRPr="00CE244D">
              <w:rPr>
                <w:rFonts w:ascii="Times New Roman" w:hAnsi="Times New Roman"/>
                <w:b/>
              </w:rPr>
              <w:t>Pakalpojuma kopējā cena (</w:t>
            </w:r>
            <w:proofErr w:type="spellStart"/>
            <w:r w:rsidRPr="00CE244D">
              <w:rPr>
                <w:rFonts w:ascii="Times New Roman" w:hAnsi="Times New Roman"/>
                <w:b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</w:rPr>
              <w:t>)</w:t>
            </w:r>
          </w:p>
        </w:tc>
      </w:tr>
      <w:tr w:rsidR="00B3269D" w:rsidRPr="00CE244D" w14:paraId="35BF96CF" w14:textId="77777777" w:rsidTr="007B4224">
        <w:trPr>
          <w:trHeight w:val="510"/>
        </w:trPr>
        <w:tc>
          <w:tcPr>
            <w:tcW w:w="942" w:type="dxa"/>
          </w:tcPr>
          <w:p w14:paraId="37C84BAB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</w:rPr>
            </w:pPr>
            <w:r w:rsidRPr="00CE244D">
              <w:rPr>
                <w:rFonts w:ascii="Times New Roman" w:hAnsi="Times New Roman"/>
              </w:rPr>
              <w:t>1.</w:t>
            </w:r>
          </w:p>
        </w:tc>
        <w:tc>
          <w:tcPr>
            <w:tcW w:w="2292" w:type="dxa"/>
          </w:tcPr>
          <w:p w14:paraId="1A0BBA3D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</w:rPr>
            </w:pPr>
          </w:p>
        </w:tc>
        <w:tc>
          <w:tcPr>
            <w:tcW w:w="2292" w:type="dxa"/>
          </w:tcPr>
          <w:p w14:paraId="4EF464D7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14:paraId="10CD6C2B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</w:rPr>
            </w:pPr>
          </w:p>
        </w:tc>
        <w:tc>
          <w:tcPr>
            <w:tcW w:w="2759" w:type="dxa"/>
          </w:tcPr>
          <w:p w14:paraId="33BB5BDA" w14:textId="77777777" w:rsidR="00B3269D" w:rsidRPr="00CE244D" w:rsidRDefault="00B3269D" w:rsidP="007B4224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</w:rPr>
            </w:pPr>
          </w:p>
        </w:tc>
      </w:tr>
    </w:tbl>
    <w:p w14:paraId="12094A29" w14:textId="77777777" w:rsidR="00B3269D" w:rsidRPr="00CE244D" w:rsidRDefault="00B3269D" w:rsidP="00B3269D">
      <w:pPr>
        <w:pStyle w:val="Sarakstarindkopa"/>
        <w:spacing w:after="0" w:line="20" w:lineRule="atLeast"/>
        <w:rPr>
          <w:rFonts w:ascii="Times New Roman" w:hAnsi="Times New Roman"/>
        </w:rPr>
      </w:pPr>
    </w:p>
    <w:p w14:paraId="096EBAE6" w14:textId="77777777" w:rsidR="00B3269D" w:rsidRPr="00CE244D" w:rsidRDefault="00B3269D" w:rsidP="00B3269D">
      <w:pPr>
        <w:pStyle w:val="Sarakstarindkopa"/>
        <w:spacing w:after="0" w:line="20" w:lineRule="atLeast"/>
        <w:ind w:left="-142"/>
        <w:rPr>
          <w:rFonts w:ascii="Times New Roman" w:hAnsi="Times New Roman"/>
          <w:b/>
        </w:rPr>
      </w:pPr>
      <w:r w:rsidRPr="00CE244D">
        <w:rPr>
          <w:rFonts w:ascii="Times New Roman" w:hAnsi="Times New Roman"/>
          <w:b/>
        </w:rPr>
        <w:t xml:space="preserve">3. Ēdienkarte: </w:t>
      </w:r>
    </w:p>
    <w:p w14:paraId="7804BF46" w14:textId="77777777" w:rsidR="00B3269D" w:rsidRPr="00CE244D" w:rsidRDefault="00B3269D" w:rsidP="00B3269D">
      <w:pPr>
        <w:pStyle w:val="Sarakstarindkopa"/>
        <w:spacing w:after="0" w:line="20" w:lineRule="atLeast"/>
        <w:ind w:left="1080"/>
        <w:rPr>
          <w:rFonts w:ascii="Times New Roman" w:hAnsi="Times New Roman"/>
          <w:b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5497"/>
        <w:gridCol w:w="2825"/>
      </w:tblGrid>
      <w:tr w:rsidR="00B3269D" w:rsidRPr="00CE244D" w14:paraId="301A174D" w14:textId="77777777" w:rsidTr="007B4224">
        <w:tc>
          <w:tcPr>
            <w:tcW w:w="883" w:type="dxa"/>
          </w:tcPr>
          <w:p w14:paraId="692AE9B2" w14:textId="77777777" w:rsidR="00B3269D" w:rsidRPr="00CE244D" w:rsidRDefault="00B3269D" w:rsidP="007B422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E244D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CE24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25" w:type="dxa"/>
          </w:tcPr>
          <w:p w14:paraId="2E5448E0" w14:textId="77777777" w:rsidR="00B3269D" w:rsidRPr="00CE244D" w:rsidRDefault="00B3269D" w:rsidP="007B422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E244D">
              <w:rPr>
                <w:rFonts w:ascii="Times New Roman" w:hAnsi="Times New Roman" w:cs="Times New Roman"/>
                <w:b/>
              </w:rPr>
              <w:t xml:space="preserve">Ēdienkarte </w:t>
            </w:r>
          </w:p>
        </w:tc>
        <w:tc>
          <w:tcPr>
            <w:tcW w:w="2835" w:type="dxa"/>
          </w:tcPr>
          <w:p w14:paraId="727C92D6" w14:textId="77777777" w:rsidR="00B3269D" w:rsidRPr="00CE244D" w:rsidRDefault="00B3269D" w:rsidP="007B422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E244D">
              <w:rPr>
                <w:rFonts w:ascii="Times New Roman" w:hAnsi="Times New Roman" w:cs="Times New Roman"/>
                <w:b/>
              </w:rPr>
              <w:t>Tehniskie parametri</w:t>
            </w:r>
          </w:p>
        </w:tc>
      </w:tr>
      <w:tr w:rsidR="00B3269D" w:rsidRPr="00CE244D" w14:paraId="00662F38" w14:textId="77777777" w:rsidTr="007B4224">
        <w:tc>
          <w:tcPr>
            <w:tcW w:w="883" w:type="dxa"/>
          </w:tcPr>
          <w:p w14:paraId="73FCACAD" w14:textId="77777777" w:rsidR="00B3269D" w:rsidRPr="00CE244D" w:rsidRDefault="00B3269D" w:rsidP="007B4224">
            <w:pPr>
              <w:pStyle w:val="Sarakstarindkopa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5" w:type="dxa"/>
          </w:tcPr>
          <w:p w14:paraId="3F796288" w14:textId="77777777" w:rsidR="00B3269D" w:rsidRPr="00CE244D" w:rsidRDefault="00B3269D" w:rsidP="007B4224">
            <w:pPr>
              <w:pStyle w:val="Default"/>
              <w:rPr>
                <w:b/>
                <w:bCs/>
              </w:rPr>
            </w:pPr>
          </w:p>
        </w:tc>
        <w:tc>
          <w:tcPr>
            <w:tcW w:w="2835" w:type="dxa"/>
          </w:tcPr>
          <w:p w14:paraId="2EC5D4A6" w14:textId="77777777" w:rsidR="00B3269D" w:rsidRPr="00CE244D" w:rsidRDefault="00B3269D" w:rsidP="007B4224">
            <w:pPr>
              <w:pStyle w:val="Default"/>
            </w:pPr>
          </w:p>
          <w:p w14:paraId="767BA497" w14:textId="77777777" w:rsidR="00B3269D" w:rsidRPr="00CE244D" w:rsidRDefault="00B3269D" w:rsidP="007B4224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2E1C48" w14:textId="77777777" w:rsidR="00B3269D" w:rsidRPr="00CE244D" w:rsidRDefault="00B3269D" w:rsidP="00B3269D">
      <w:pPr>
        <w:spacing w:after="0" w:line="20" w:lineRule="atLeast"/>
        <w:rPr>
          <w:rFonts w:ascii="Times New Roman" w:hAnsi="Times New Roman" w:cs="Times New Roman"/>
          <w:b/>
        </w:rPr>
      </w:pPr>
    </w:p>
    <w:p w14:paraId="62FFE50D" w14:textId="77777777" w:rsidR="00B3269D" w:rsidRPr="00CE244D" w:rsidRDefault="00B3269D" w:rsidP="00B326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244D">
        <w:rPr>
          <w:rFonts w:ascii="Times New Roman" w:hAnsi="Times New Roman" w:cs="Times New Roman"/>
          <w:b/>
        </w:rPr>
        <w:t>Pretendents apliecina, ka:</w:t>
      </w:r>
    </w:p>
    <w:p w14:paraId="0E03055C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iesniegtās ziņas ir pilnīgas un patiesas.</w:t>
      </w:r>
    </w:p>
    <w:p w14:paraId="24F14189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Tehniskā specifikācija ir pilnībā izprasta un tiks ievērotas tehniskās specifikācijas prasības, kā arī apņemas darbus veikt saskaņā ar valstī noteiktajiem normatīvajiem aktiem.</w:t>
      </w:r>
    </w:p>
    <w:p w14:paraId="566BF790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Apliecinu, ka šajā finanšu piedāvājumā ir ietvertas visas izmaksas, kas saistītas ar Tehniskās specifikācijas pilnīgu un kvalitatīvu izpildi – darbaspēks, transportēšanas izmaksas, valstī noteiktās nodevas un nodokļi un pārējās izmaksas ( ar peļņu un ar riska faktoriem saistītās izmaksas), u.c.</w:t>
      </w:r>
    </w:p>
    <w:p w14:paraId="07054481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iesniedzot šo pieteikumu, apzinās un pilnībā uzņemas visus riskus un atbildību par iesniegto piedāvājumu.</w:t>
      </w:r>
    </w:p>
    <w:p w14:paraId="7021BFA2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pilnībā iepazinies ar tirgus izpētes apjomu un tehnisko specifikāciju, un piedāvājuma cenā ir iekļautas visas izmaksas, kā arī Latvijā un ārvalstīs maksājamie nodokļi un nodevas.</w:t>
      </w:r>
    </w:p>
    <w:p w14:paraId="59C1A196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piedāvājuma iesniegšanas brīdī nepastāv likumā “Par interešu konflikta novēršanu valsts amatpersonu darbībā” 10.panta 4., 6. un 7. daļā minētie komercdarbības ierobežojumi.</w:t>
      </w:r>
    </w:p>
    <w:p w14:paraId="7460DB85" w14:textId="77777777" w:rsidR="00B3269D" w:rsidRPr="00CE244D" w:rsidRDefault="00B3269D" w:rsidP="00B3269D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</w:rPr>
      </w:pPr>
    </w:p>
    <w:p w14:paraId="42D269F6" w14:textId="77777777" w:rsidR="00B3269D" w:rsidRPr="00CE244D" w:rsidRDefault="00B3269D" w:rsidP="00B3269D">
      <w:pPr>
        <w:keepNext/>
        <w:rPr>
          <w:rFonts w:ascii="Times New Roman" w:hAnsi="Times New Roman" w:cs="Times New Roman"/>
          <w:i/>
          <w:iCs/>
        </w:rPr>
      </w:pPr>
      <w:r w:rsidRPr="00CE244D">
        <w:rPr>
          <w:rFonts w:ascii="Times New Roman" w:hAnsi="Times New Roman" w:cs="Times New Roman"/>
        </w:rPr>
        <w:lastRenderedPageBreak/>
        <w:t xml:space="preserve">Paraksts*: </w:t>
      </w:r>
      <w:r w:rsidRPr="00CE244D">
        <w:rPr>
          <w:rFonts w:ascii="Times New Roman" w:hAnsi="Times New Roman" w:cs="Times New Roman"/>
          <w:i/>
          <w:iCs/>
        </w:rPr>
        <w:t>dokuments-piedāvājums iesniegts elektroniski</w:t>
      </w:r>
    </w:p>
    <w:p w14:paraId="1D37EAE5" w14:textId="77777777" w:rsidR="00B3269D" w:rsidRPr="00CE244D" w:rsidRDefault="00B3269D" w:rsidP="00B3269D">
      <w:pPr>
        <w:jc w:val="both"/>
        <w:rPr>
          <w:rFonts w:ascii="Times New Roman" w:hAnsi="Times New Roman" w:cs="Times New Roman"/>
        </w:rPr>
      </w:pPr>
      <w:r w:rsidRPr="00CE244D">
        <w:rPr>
          <w:rFonts w:ascii="Times New Roman" w:hAnsi="Times New Roman" w:cs="Times New Roman"/>
        </w:rPr>
        <w:t xml:space="preserve">Pretendenta vadītājs vai pilnvarotais pārstāvis </w:t>
      </w:r>
    </w:p>
    <w:p w14:paraId="053B1595" w14:textId="77777777" w:rsidR="00B3269D" w:rsidRPr="00CE244D" w:rsidRDefault="00B3269D" w:rsidP="00B3269D">
      <w:pPr>
        <w:rPr>
          <w:rFonts w:ascii="Times New Roman" w:hAnsi="Times New Roman" w:cs="Times New Roman"/>
        </w:rPr>
      </w:pPr>
      <w:r w:rsidRPr="00CE244D">
        <w:rPr>
          <w:rFonts w:ascii="Times New Roman" w:hAnsi="Times New Roman" w:cs="Times New Roman"/>
        </w:rPr>
        <w:t xml:space="preserve">Vārds, uzvārds: </w:t>
      </w:r>
    </w:p>
    <w:p w14:paraId="46B7A60F" w14:textId="77777777" w:rsidR="00B3269D" w:rsidRPr="00CE244D" w:rsidRDefault="00B3269D" w:rsidP="00B3269D">
      <w:pPr>
        <w:tabs>
          <w:tab w:val="left" w:pos="540"/>
        </w:tabs>
        <w:ind w:hanging="540"/>
        <w:jc w:val="both"/>
        <w:rPr>
          <w:rFonts w:ascii="Times New Roman" w:hAnsi="Times New Roman" w:cs="Times New Roman"/>
          <w:i/>
        </w:rPr>
      </w:pPr>
      <w:r w:rsidRPr="00CE244D">
        <w:rPr>
          <w:rFonts w:ascii="Times New Roman" w:hAnsi="Times New Roman" w:cs="Times New Roman"/>
          <w:i/>
        </w:rPr>
        <w:t xml:space="preserve">* Pieteikums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CE244D">
          <w:rPr>
            <w:rFonts w:ascii="Times New Roman" w:hAnsi="Times New Roman" w:cs="Times New Roman"/>
            <w:i/>
          </w:rPr>
          <w:t>pilnvara</w:t>
        </w:r>
      </w:smartTag>
      <w:r w:rsidRPr="00CE244D">
        <w:rPr>
          <w:rFonts w:ascii="Times New Roman" w:hAnsi="Times New Roman" w:cs="Times New Roman"/>
          <w:i/>
        </w:rPr>
        <w:t>).</w:t>
      </w:r>
    </w:p>
    <w:p w14:paraId="0170AABA" w14:textId="77777777" w:rsidR="00B3269D" w:rsidRDefault="00B3269D"/>
    <w:sectPr w:rsidR="00B32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6FD"/>
    <w:multiLevelType w:val="hybridMultilevel"/>
    <w:tmpl w:val="1152C18A"/>
    <w:lvl w:ilvl="0" w:tplc="22F0A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56586D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58163">
    <w:abstractNumId w:val="1"/>
  </w:num>
  <w:num w:numId="2" w16cid:durableId="12176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9D"/>
    <w:rsid w:val="00136643"/>
    <w:rsid w:val="002E395A"/>
    <w:rsid w:val="006618CC"/>
    <w:rsid w:val="00B3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FA2F892"/>
  <w15:chartTrackingRefBased/>
  <w15:docId w15:val="{7F69C714-365C-4011-B95C-CBA015F9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3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269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269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26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26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26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26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269D"/>
    <w:rPr>
      <w:i/>
      <w:iCs/>
      <w:color w:val="404040" w:themeColor="text1" w:themeTint="BF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B326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269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269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269D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B3269D"/>
  </w:style>
  <w:style w:type="paragraph" w:customStyle="1" w:styleId="Rindkopa">
    <w:name w:val="Rindkopa"/>
    <w:basedOn w:val="Parasts"/>
    <w:rsid w:val="00B3269D"/>
    <w:pPr>
      <w:suppressAutoHyphens/>
      <w:spacing w:after="0" w:line="100" w:lineRule="atLeast"/>
      <w:ind w:left="851"/>
      <w:jc w:val="both"/>
    </w:pPr>
    <w:rPr>
      <w:rFonts w:ascii="Arial" w:eastAsia="Calibri" w:hAnsi="Arial" w:cs="Arial"/>
      <w:kern w:val="22"/>
      <w:sz w:val="20"/>
      <w:szCs w:val="20"/>
      <w:lang w:eastAsia="ar-SA"/>
      <w14:ligatures w14:val="none"/>
    </w:rPr>
  </w:style>
  <w:style w:type="paragraph" w:customStyle="1" w:styleId="Default">
    <w:name w:val="Default"/>
    <w:rsid w:val="00B326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Jogita Baltmane</dc:creator>
  <cp:keywords/>
  <dc:description/>
  <cp:lastModifiedBy>Jogita Baltmane</cp:lastModifiedBy>
  <cp:revision>1</cp:revision>
  <dcterms:created xsi:type="dcterms:W3CDTF">2025-12-08T12:15:00Z</dcterms:created>
  <dcterms:modified xsi:type="dcterms:W3CDTF">2025-12-08T12:16:00Z</dcterms:modified>
</cp:coreProperties>
</file>