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448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Aizkraukles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novada pašvaldībai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78326B" w:rsidRPr="0078326B" w14:paraId="017CD43E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D6C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CCD10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4EF1A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E6ECF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1CD004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vārds, uzvārds/juridiskās personas nosaukums)</w:t>
            </w:r>
          </w:p>
        </w:tc>
      </w:tr>
      <w:tr w:rsidR="0078326B" w:rsidRPr="0078326B" w14:paraId="32B37562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7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67083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455D8D8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020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7A7136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deklarētā adrese/juridiskās personas juridiskā adrese)</w:t>
            </w:r>
          </w:p>
        </w:tc>
      </w:tr>
      <w:tr w:rsidR="0078326B" w:rsidRPr="0078326B" w14:paraId="29705619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A11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6D12A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B102423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A3CBF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D5404B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(personas kods/ juridiskās personas nodokļu maksātāja reģistrācijas numurs)</w:t>
            </w:r>
          </w:p>
        </w:tc>
      </w:tr>
      <w:tr w:rsidR="0078326B" w:rsidRPr="0078326B" w14:paraId="2DF51526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10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54E58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E7D005C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2EB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127888" w14:textId="71307403" w:rsidR="00370442" w:rsidRPr="0078326B" w:rsidRDefault="00370442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Bankas konta Nr.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69"/>
            </w:tblGrid>
            <w:tr w:rsidR="00370442" w:rsidRPr="0078326B" w14:paraId="38A9F914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BA6CA41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0A9FFB81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BC54975" w14:textId="59B7658F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E-pasta adrese rēķina saņemšanai</w:t>
                  </w:r>
                </w:p>
              </w:tc>
            </w:tr>
            <w:tr w:rsidR="00370442" w:rsidRPr="0078326B" w14:paraId="6DD26D8E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68029DA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70F6E3E0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CC1C6DD" w14:textId="77777777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(kontaktpersona, tālruņa numurs, e-pasta adrese)</w:t>
                  </w:r>
                </w:p>
              </w:tc>
            </w:tr>
          </w:tbl>
          <w:p w14:paraId="62C303FE" w14:textId="6BDF11A0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C83C880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br/>
        <w:t>atļaujas saņemšanai ielu tirdzniecībai</w:t>
      </w:r>
    </w:p>
    <w:p w14:paraId="76AFB2B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izsniegt atļauju ielu tirdzniecības vietā: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78326B" w:rsidRPr="0078326B" w14:paraId="47AC78D5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68C723" w14:textId="7A9B26E8" w:rsidR="0078326B" w:rsidRPr="001607BA" w:rsidRDefault="00A8315F" w:rsidP="001607B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Aizkraukles stadions</w:t>
            </w:r>
            <w:r w:rsidR="00AB6E41"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, Aizkraukle, Aizkraukles novads, Latvija, LV – 5101.</w:t>
            </w:r>
          </w:p>
        </w:tc>
      </w:tr>
      <w:tr w:rsidR="0078326B" w:rsidRPr="0078326B" w14:paraId="44BE0650" w14:textId="77777777" w:rsidTr="0078326B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A46B88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(tirdzniecības vietas nosaukums, adrese)</w:t>
            </w:r>
          </w:p>
        </w:tc>
      </w:tr>
      <w:tr w:rsidR="0078326B" w:rsidRPr="0078326B" w14:paraId="634EA46C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16F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B06A0E5" w14:textId="77777777" w:rsidR="0078326B" w:rsidRPr="0078326B" w:rsidRDefault="0078326B" w:rsidP="007832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5980"/>
      </w:tblGrid>
      <w:tr w:rsidR="0078326B" w:rsidRPr="0078326B" w14:paraId="4AE21F50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4CFB" w14:textId="0B5402A1" w:rsidR="0078326B" w:rsidRPr="0078326B" w:rsidRDefault="00AC4FF9" w:rsidP="00AC4FF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202</w:t>
            </w:r>
            <w:r w:rsidR="005D1B96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.gada </w:t>
            </w:r>
            <w:r w:rsidR="005D2FD2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  <w:r w:rsidR="005D1B96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 </w:t>
            </w:r>
            <w:r w:rsidR="005D1B96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jūlijs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345C4A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   </w:t>
            </w:r>
            <w:r w:rsidR="005D1B96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–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0037" w14:textId="316570FD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ar darba laiku no plkst.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AC4FF9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11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līdz plkst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 </w:t>
            </w:r>
            <w:r w:rsidR="00326BC9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326BC9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331916FB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D81807" w14:textId="72D618D5" w:rsidR="0078326B" w:rsidRPr="0078326B" w:rsidRDefault="00B93058" w:rsidP="00B93058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             </w:t>
            </w:r>
            <w:r w:rsidR="0078326B"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A7D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37A37CE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62BBC37C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58474A3B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41F79FA3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6493600B" w14:textId="5A4D531C" w:rsidR="0078326B" w:rsidRPr="0078326B" w:rsidRDefault="0078326B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Tirdzniecības laikā tiks realizētas šādas preču grupas:</w:t>
      </w:r>
    </w:p>
    <w:p w14:paraId="04D86B74" w14:textId="792B006C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21987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E97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7DDCDA35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9EF25D" w14:textId="59DFC48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E6F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4A965BD3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AC0C9B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5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F81134F" w14:textId="5AD7C0FD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>Cita papildu informācija par plānoto</w:t>
      </w:r>
      <w:r w:rsidR="0037044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370442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tirdzniecību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(telts, galds, specializētais auto</w:t>
      </w:r>
      <w:r w:rsidR="00483836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, tirdzniecības vietas nepieciešamie parametri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)</w:t>
      </w:r>
      <w:r w:rsidR="00370442" w:rsidRPr="0078326B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"/>
        <w:gridCol w:w="7143"/>
        <w:gridCol w:w="166"/>
      </w:tblGrid>
      <w:tr w:rsidR="0078326B" w:rsidRPr="0078326B" w14:paraId="1DC5AB69" w14:textId="77777777" w:rsidTr="0078326B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913F" w14:textId="61A9F070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A6E5A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FECDF" w14:textId="77777777" w:rsidTr="0078326B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4DB04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3E6C041" w14:textId="77777777" w:rsidTr="0078326B">
        <w:trPr>
          <w:trHeight w:val="240"/>
        </w:trPr>
        <w:tc>
          <w:tcPr>
            <w:tcW w:w="4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EDEDFC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3CD5E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</w:tbl>
    <w:p w14:paraId="73BFB34A" w14:textId="5EB488CA" w:rsidR="00DB1788" w:rsidRPr="0078326B" w:rsidRDefault="00000000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96065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nepieciešams elektrības pieslēgums</w:t>
      </w:r>
      <w:r w:rsidR="0088793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(ja tāds vajadzīgs</w:t>
      </w:r>
      <w:r w:rsidR="00E10F1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). Norādīt arī, ja nevajag.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370442" w:rsidRPr="0078326B" w14:paraId="106E7A17" w14:textId="77777777" w:rsidTr="00AF0767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F8FA27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218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370442" w:rsidRPr="0078326B" w14:paraId="6AAC0BB3" w14:textId="77777777" w:rsidTr="00AF0767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94E6FE3" w14:textId="041BF4C3" w:rsidR="00370442" w:rsidRPr="0078326B" w:rsidRDefault="00370442" w:rsidP="00AF076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precīza iekārtu patērējamā jauda un fāzu skaits</w:t>
            </w: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45C2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D8DA3FA" w14:textId="77777777" w:rsidR="00370442" w:rsidRDefault="0037044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</w:p>
    <w:p w14:paraId="266A6671" w14:textId="5798D76F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Pielikumā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p w14:paraId="42CE396B" w14:textId="19BCB90D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180715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fiziskai personai, kas nav reģistrējusi savu saimniecisko darbību, apliecinājums, ka tā neveic saimniecisko darbību, vai saskaņā ar likumu "</w:t>
      </w:r>
      <w:hyperlink r:id="rId6" w:tgtFrame="_blank" w:history="1">
        <w:r w:rsidR="0078326B" w:rsidRPr="0078326B">
          <w:rPr>
            <w:rFonts w:ascii="Arial" w:eastAsia="Times New Roman" w:hAnsi="Arial" w:cs="Arial"/>
            <w:color w:val="16497B"/>
            <w:kern w:val="0"/>
            <w:sz w:val="20"/>
            <w:szCs w:val="20"/>
            <w:lang w:eastAsia="lv-LV"/>
            <w14:ligatures w14:val="none"/>
          </w:rPr>
          <w:t>Par iedzīvotāju ienākuma nodokli</w:t>
        </w:r>
      </w:hyperlink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" var nereģistrēties kā saimnieciskās darbības veicējs, kā arī nenodarbina citas personas;</w:t>
      </w:r>
    </w:p>
    <w:p w14:paraId="5ABDF19D" w14:textId="3CFC276D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58106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tirdzniecības dalībnieka apliecinājums par Valsts ieņēmumu dienestā reģistrētas nodokļu un citu maksājumu reģistrēšanas elektroniskās ierīces vai iekārtas tehniskās pases vai Valsts ieņēmumu dienestā reģistrētu kvīšu esību.</w:t>
      </w:r>
    </w:p>
    <w:p w14:paraId="43EAFE5C" w14:textId="36836644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150940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Apliecinu, ka sniegtā informācija ir patiesa.</w:t>
      </w:r>
    </w:p>
    <w:p w14:paraId="292CDF99" w14:textId="0A4F10B1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7490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Es piekrītu, ka mani personas dati tiks izmantoti mana iesnieguma izskatīšanai (apstrādāšanai) un sniegto ziņu patiesuma pārbaudei.</w:t>
      </w:r>
    </w:p>
    <w:p w14:paraId="398AB1B2" w14:textId="77777777" w:rsid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Datu pārzinis ir Aizkraukles novada pašvaldība, reģistrācijas Nr. 90000074812, juridiskā adrese: 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Lāčplēša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iela 1A, Aizkraukle, Aizkraukles novads, kas veic personas datu apstrādi ar nolūku izskatīt iesniegumu.</w:t>
      </w:r>
    </w:p>
    <w:p w14:paraId="2A0B686E" w14:textId="77777777" w:rsidR="00DB1788" w:rsidRDefault="00DB1788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</w:p>
    <w:p w14:paraId="210509B7" w14:textId="78F4C5A6" w:rsidR="00AC4FF9" w:rsidRPr="00024CBB" w:rsidRDefault="00AC4FF9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lastRenderedPageBreak/>
        <w:t xml:space="preserve">Aizkraukles novada sporta svētku sākums plkst.11:00 </w:t>
      </w:r>
      <w:r w:rsidR="007E2204"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līdz </w:t>
      </w:r>
      <w:r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1</w:t>
      </w:r>
      <w:r w:rsidR="005D6483"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8</w:t>
      </w:r>
      <w:r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:</w:t>
      </w:r>
      <w:r w:rsidR="005D6483"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0</w:t>
      </w:r>
      <w:r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0.</w:t>
      </w:r>
      <w:r w:rsidR="007E2204"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</w:t>
      </w:r>
      <w:r w:rsidR="00024CBB" w:rsidRPr="00024CBB">
        <w:rPr>
          <w:rFonts w:ascii="Arial" w:eastAsia="Times New Roman" w:hAnsi="Arial" w:cs="Arial"/>
          <w:color w:val="212529"/>
          <w:kern w:val="0"/>
          <w:sz w:val="20"/>
          <w:szCs w:val="20"/>
          <w:lang w:eastAsia="lv-LV"/>
          <w14:ligatures w14:val="none"/>
        </w:rPr>
        <w:t xml:space="preserve">Vakara programmā </w:t>
      </w:r>
      <w:r w:rsidR="00024CBB" w:rsidRPr="0066198B">
        <w:rPr>
          <w:rFonts w:ascii="Arial" w:eastAsia="Times New Roman" w:hAnsi="Arial" w:cs="Arial"/>
          <w:color w:val="212529"/>
          <w:kern w:val="0"/>
          <w:sz w:val="20"/>
          <w:szCs w:val="20"/>
          <w:lang w:eastAsia="lv-LV"/>
          <w14:ligatures w14:val="none"/>
        </w:rPr>
        <w:t xml:space="preserve"> 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“</w:t>
      </w:r>
      <w:r w:rsidR="004F241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A-E</w:t>
      </w:r>
      <w:r w:rsidR="000D40C9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u</w:t>
      </w:r>
      <w:r w:rsidR="004F241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ropa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”</w:t>
      </w:r>
      <w:r w:rsidR="000D40C9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, mūziķa Ozols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 xml:space="preserve"> muzikāl</w:t>
      </w:r>
      <w:r w:rsidR="002226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ie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 xml:space="preserve"> priekšnesum</w:t>
      </w:r>
      <w:r w:rsidR="002226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i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 xml:space="preserve">, bet </w:t>
      </w:r>
      <w:r w:rsidR="00024CBB" w:rsidRPr="00024CBB">
        <w:rPr>
          <w:rFonts w:ascii="Arial" w:eastAsia="Times New Roman" w:hAnsi="Arial" w:cs="Arial"/>
          <w:sz w:val="20"/>
          <w:szCs w:val="20"/>
          <w:lang w:eastAsia="lv-LV"/>
        </w:rPr>
        <w:t xml:space="preserve">pēc tam 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balle ar grupu “Netīšām blice”</w:t>
      </w:r>
      <w:r w:rsidR="0067552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 xml:space="preserve"> (no 2</w:t>
      </w:r>
      <w:r w:rsidR="00B93058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3</w:t>
      </w:r>
      <w:r w:rsidR="0067552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:</w:t>
      </w:r>
      <w:r w:rsidR="002226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0</w:t>
      </w:r>
      <w:r w:rsidR="0067552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 xml:space="preserve">0 līdz </w:t>
      </w:r>
      <w:r w:rsidR="00326BC9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3</w:t>
      </w:r>
      <w:r w:rsidR="0067552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:</w:t>
      </w:r>
      <w:r w:rsidR="00326BC9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0</w:t>
      </w:r>
      <w:r w:rsidR="0067552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0)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.</w:t>
      </w:r>
    </w:p>
    <w:p w14:paraId="496D1021" w14:textId="77777777" w:rsidR="00AC4FF9" w:rsidRDefault="00AC4FF9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5D8D1935" w14:textId="3AACC3B5" w:rsidR="00DB1788" w:rsidRPr="0078326B" w:rsidRDefault="00DB1788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5"/>
        <w:gridCol w:w="2492"/>
        <w:gridCol w:w="3489"/>
      </w:tblGrid>
      <w:tr w:rsidR="0078326B" w:rsidRPr="0078326B" w14:paraId="0A3F6541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CD96" w14:textId="3BCDCD4C" w:rsidR="0078326B" w:rsidRPr="0078326B" w:rsidRDefault="00000000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14142"/>
                  <w:kern w:val="0"/>
                  <w:sz w:val="20"/>
                  <w:szCs w:val="20"/>
                  <w:lang w:eastAsia="lv-LV"/>
                  <w14:ligatures w14:val="none"/>
                </w:rPr>
                <w:id w:val="-1373844635"/>
                <w:placeholder>
                  <w:docPart w:val="DefaultPlaceholder_-185401343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Content>
                <w:r w:rsidR="00494AF3">
                  <w:rPr>
                    <w:rFonts w:ascii="Times New Roman" w:eastAsia="Times New Roman" w:hAnsi="Times New Roman" w:cs="Times New Roman"/>
                    <w:color w:val="414142"/>
                    <w:kern w:val="0"/>
                    <w:sz w:val="20"/>
                    <w:szCs w:val="20"/>
                    <w:lang w:eastAsia="lv-LV"/>
                    <w14:ligatures w14:val="none"/>
                  </w:rPr>
                  <w:t>Datums</w:t>
                </w:r>
              </w:sdtContent>
            </w:sdt>
            <w:r w:rsidR="0078326B"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B7C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AAC2CC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522CA7CD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2B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AD9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2DD40C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(*paraksts)</w:t>
            </w:r>
          </w:p>
        </w:tc>
      </w:tr>
      <w:tr w:rsidR="0078326B" w:rsidRPr="0078326B" w14:paraId="030ADB88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E3C5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D996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3601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C4D9544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949D3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124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AA5A0E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(paraksta atšifrējums)</w:t>
            </w:r>
          </w:p>
        </w:tc>
      </w:tr>
    </w:tbl>
    <w:p w14:paraId="676424C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* Pašrocīgs paraksts nav nepieciešams, ja dokuments parakstīts ar drošu elektronisku parakstu, kas satur laika zīmogu.</w:t>
      </w:r>
    </w:p>
    <w:p w14:paraId="71A216B5" w14:textId="77777777" w:rsidR="00F2615E" w:rsidRPr="0078326B" w:rsidRDefault="00F2615E" w:rsidP="0078326B"/>
    <w:sectPr w:rsidR="00F2615E" w:rsidRPr="0078326B" w:rsidSect="0078326B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3466" w14:textId="77777777" w:rsidR="004530D8" w:rsidRDefault="004530D8" w:rsidP="00DB1788">
      <w:pPr>
        <w:spacing w:after="0" w:line="240" w:lineRule="auto"/>
      </w:pPr>
      <w:r>
        <w:separator/>
      </w:r>
    </w:p>
  </w:endnote>
  <w:endnote w:type="continuationSeparator" w:id="0">
    <w:p w14:paraId="09120E7C" w14:textId="77777777" w:rsidR="004530D8" w:rsidRDefault="004530D8" w:rsidP="00D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010253"/>
      <w:docPartObj>
        <w:docPartGallery w:val="Page Numbers (Bottom of Page)"/>
        <w:docPartUnique/>
      </w:docPartObj>
    </w:sdtPr>
    <w:sdtContent>
      <w:p w14:paraId="35276641" w14:textId="39DA5ABA" w:rsidR="00DB1788" w:rsidRDefault="00DB1788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466">
          <w:rPr>
            <w:noProof/>
          </w:rPr>
          <w:t>1</w:t>
        </w:r>
        <w:r>
          <w:fldChar w:fldCharType="end"/>
        </w:r>
      </w:p>
    </w:sdtContent>
  </w:sdt>
  <w:p w14:paraId="4F3AB54D" w14:textId="77777777" w:rsidR="00DB1788" w:rsidRDefault="00DB178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157A" w14:textId="77777777" w:rsidR="004530D8" w:rsidRDefault="004530D8" w:rsidP="00DB1788">
      <w:pPr>
        <w:spacing w:after="0" w:line="240" w:lineRule="auto"/>
      </w:pPr>
      <w:r>
        <w:separator/>
      </w:r>
    </w:p>
  </w:footnote>
  <w:footnote w:type="continuationSeparator" w:id="0">
    <w:p w14:paraId="7520E139" w14:textId="77777777" w:rsidR="004530D8" w:rsidRDefault="004530D8" w:rsidP="00DB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6B"/>
    <w:rsid w:val="00004CE2"/>
    <w:rsid w:val="00024CBB"/>
    <w:rsid w:val="000D40C9"/>
    <w:rsid w:val="000F6F9B"/>
    <w:rsid w:val="001607BA"/>
    <w:rsid w:val="001D7862"/>
    <w:rsid w:val="0022264D"/>
    <w:rsid w:val="002C5322"/>
    <w:rsid w:val="002F75E8"/>
    <w:rsid w:val="003223AD"/>
    <w:rsid w:val="00326BC9"/>
    <w:rsid w:val="00336466"/>
    <w:rsid w:val="00345C4A"/>
    <w:rsid w:val="00370442"/>
    <w:rsid w:val="004530D8"/>
    <w:rsid w:val="00464440"/>
    <w:rsid w:val="00483836"/>
    <w:rsid w:val="00494AF3"/>
    <w:rsid w:val="004F2417"/>
    <w:rsid w:val="005C2EF2"/>
    <w:rsid w:val="005D1B96"/>
    <w:rsid w:val="005D2FD2"/>
    <w:rsid w:val="005D6483"/>
    <w:rsid w:val="00675527"/>
    <w:rsid w:val="006A4F32"/>
    <w:rsid w:val="006C2939"/>
    <w:rsid w:val="00720A39"/>
    <w:rsid w:val="0078326B"/>
    <w:rsid w:val="007E2204"/>
    <w:rsid w:val="0088793B"/>
    <w:rsid w:val="009164FA"/>
    <w:rsid w:val="009C5226"/>
    <w:rsid w:val="009D6368"/>
    <w:rsid w:val="00A70E97"/>
    <w:rsid w:val="00A76DFA"/>
    <w:rsid w:val="00A8315F"/>
    <w:rsid w:val="00AB6E41"/>
    <w:rsid w:val="00AC4FF9"/>
    <w:rsid w:val="00AF399E"/>
    <w:rsid w:val="00B14814"/>
    <w:rsid w:val="00B93058"/>
    <w:rsid w:val="00CE6ED0"/>
    <w:rsid w:val="00DB1788"/>
    <w:rsid w:val="00DB304B"/>
    <w:rsid w:val="00E10F1B"/>
    <w:rsid w:val="00F2615E"/>
    <w:rsid w:val="00F554FE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80979"/>
  <w15:chartTrackingRefBased/>
  <w15:docId w15:val="{A12FCF9E-7856-48B9-AD71-9DBC9DC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83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78326B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78326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788"/>
  </w:style>
  <w:style w:type="paragraph" w:styleId="Kjene">
    <w:name w:val="footer"/>
    <w:basedOn w:val="Parasts"/>
    <w:link w:val="Kj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788"/>
  </w:style>
  <w:style w:type="character" w:styleId="Vietturateksts">
    <w:name w:val="Placeholder Text"/>
    <w:basedOn w:val="Noklusjumarindkopasfonts"/>
    <w:uiPriority w:val="99"/>
    <w:semiHidden/>
    <w:rsid w:val="00494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33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61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58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45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6880-par-iedzivotaju-ienakuma-nodok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22449-917B-46AC-8861-A01E23B643CC}"/>
      </w:docPartPr>
      <w:docPartBody>
        <w:p w:rsidR="00842931" w:rsidRDefault="00C40B33">
          <w:r w:rsidRPr="00203DDB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33"/>
    <w:rsid w:val="00516229"/>
    <w:rsid w:val="00525D62"/>
    <w:rsid w:val="006639F0"/>
    <w:rsid w:val="006A4F32"/>
    <w:rsid w:val="00842931"/>
    <w:rsid w:val="009D6368"/>
    <w:rsid w:val="00A76DFA"/>
    <w:rsid w:val="00B14814"/>
    <w:rsid w:val="00C40B33"/>
    <w:rsid w:val="00C56D51"/>
    <w:rsid w:val="00E92460"/>
    <w:rsid w:val="00F554FE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40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Emīls Oknovs</dc:creator>
  <cp:keywords/>
  <dc:description/>
  <cp:lastModifiedBy>Līga Padoma</cp:lastModifiedBy>
  <cp:revision>31</cp:revision>
  <dcterms:created xsi:type="dcterms:W3CDTF">2023-04-26T07:00:00Z</dcterms:created>
  <dcterms:modified xsi:type="dcterms:W3CDTF">2025-06-05T07:14:00Z</dcterms:modified>
</cp:coreProperties>
</file>